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
        <w:tblW w:w="1864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6" w:type="dxa"/>
          <w:left w:w="36" w:type="dxa"/>
          <w:bottom w:w="36" w:type="dxa"/>
          <w:right w:w="36" w:type="dxa"/>
        </w:tblCellMar>
        <w:tblLook w:val="0400" w:firstRow="0" w:lastRow="0" w:firstColumn="0" w:lastColumn="0" w:noHBand="0" w:noVBand="1"/>
      </w:tblPr>
      <w:tblGrid>
        <w:gridCol w:w="4660"/>
        <w:gridCol w:w="4660"/>
        <w:gridCol w:w="4661"/>
        <w:gridCol w:w="4661"/>
      </w:tblGrid>
      <w:tr w:rsidR="00970A3C" w:rsidRPr="00970A3C" w14:paraId="7F75891E" w14:textId="77777777" w:rsidTr="00E701BC">
        <w:trPr>
          <w:tblHeader/>
        </w:trPr>
        <w:tc>
          <w:tcPr>
            <w:tcW w:w="18642" w:type="dxa"/>
            <w:gridSpan w:val="4"/>
            <w:shd w:val="clear" w:color="auto" w:fill="9CC2E5" w:themeFill="accent1" w:themeFillTint="99"/>
          </w:tcPr>
          <w:p w14:paraId="5F3B4290" w14:textId="77777777" w:rsidR="00B009A8" w:rsidRPr="00970A3C" w:rsidRDefault="00847B63" w:rsidP="00847B63">
            <w:pPr>
              <w:pStyle w:val="2-Headings"/>
            </w:pPr>
            <w:r>
              <w:t>Social Studies 4</w:t>
            </w:r>
          </w:p>
        </w:tc>
      </w:tr>
      <w:tr w:rsidR="00E701BC" w:rsidRPr="00970A3C" w14:paraId="3D67A45A" w14:textId="77777777" w:rsidTr="00E701BC">
        <w:trPr>
          <w:tblHeader/>
        </w:trPr>
        <w:tc>
          <w:tcPr>
            <w:tcW w:w="4660" w:type="dxa"/>
            <w:shd w:val="clear" w:color="auto" w:fill="BDD6EE" w:themeFill="accent1" w:themeFillTint="66"/>
          </w:tcPr>
          <w:p w14:paraId="5B1A38EF" w14:textId="77777777" w:rsidR="00243633" w:rsidRPr="00970A3C" w:rsidRDefault="006C5795" w:rsidP="00970A3C">
            <w:pPr>
              <w:pStyle w:val="2-Headings"/>
            </w:pPr>
            <w:r w:rsidRPr="006C5795">
              <w:t>Skills and Concepts</w:t>
            </w:r>
          </w:p>
        </w:tc>
        <w:tc>
          <w:tcPr>
            <w:tcW w:w="4660" w:type="dxa"/>
            <w:shd w:val="clear" w:color="auto" w:fill="BDD6EE" w:themeFill="accent1" w:themeFillTint="66"/>
          </w:tcPr>
          <w:p w14:paraId="18071E8A" w14:textId="77777777" w:rsidR="00243633" w:rsidRPr="00970A3C" w:rsidRDefault="00E701BC" w:rsidP="00970A3C">
            <w:pPr>
              <w:pStyle w:val="2-Headings"/>
            </w:pPr>
            <w:r w:rsidRPr="00970A3C">
              <w:t>Outcomes</w:t>
            </w:r>
          </w:p>
        </w:tc>
        <w:tc>
          <w:tcPr>
            <w:tcW w:w="4661" w:type="dxa"/>
            <w:shd w:val="clear" w:color="auto" w:fill="BDD6EE" w:themeFill="accent1" w:themeFillTint="66"/>
          </w:tcPr>
          <w:p w14:paraId="642B5552" w14:textId="64A54B93" w:rsidR="00243633" w:rsidRPr="00970A3C" w:rsidRDefault="00D3087D" w:rsidP="00970A3C">
            <w:pPr>
              <w:pStyle w:val="2-Headings"/>
            </w:pPr>
            <w:r>
              <w:t>Performance/</w:t>
            </w:r>
            <w:r w:rsidR="001D724D">
              <w:t>Assessment</w:t>
            </w:r>
            <w:r w:rsidR="00C36EB9">
              <w:t xml:space="preserve"> Indicators</w:t>
            </w:r>
          </w:p>
        </w:tc>
        <w:tc>
          <w:tcPr>
            <w:tcW w:w="4661" w:type="dxa"/>
            <w:shd w:val="clear" w:color="auto" w:fill="BDD6EE" w:themeFill="accent1" w:themeFillTint="66"/>
          </w:tcPr>
          <w:p w14:paraId="6D7505AD" w14:textId="77777777" w:rsidR="00243633" w:rsidRPr="00970A3C" w:rsidRDefault="006C5795" w:rsidP="00970A3C">
            <w:pPr>
              <w:pStyle w:val="2-Headings"/>
            </w:pPr>
            <w:r w:rsidRPr="006C5795">
              <w:t>Guiding Questions and Focus</w:t>
            </w:r>
          </w:p>
        </w:tc>
      </w:tr>
      <w:tr w:rsidR="00E701BC" w:rsidRPr="00970A3C" w14:paraId="3C3536AF" w14:textId="77777777" w:rsidTr="00E701BC">
        <w:tc>
          <w:tcPr>
            <w:tcW w:w="4660" w:type="dxa"/>
          </w:tcPr>
          <w:p w14:paraId="4C18D6C1" w14:textId="1C899672" w:rsidR="00243633" w:rsidRPr="00970A3C" w:rsidRDefault="005E6ECE" w:rsidP="00E701BC">
            <w:pPr>
              <w:pStyle w:val="2-Headings"/>
            </w:pPr>
            <w:r w:rsidRPr="00BE53F2">
              <w:t>Social Studies</w:t>
            </w:r>
            <w:r w:rsidRPr="005E6ECE">
              <w:rPr>
                <w:color w:val="0070C0"/>
              </w:rPr>
              <w:t xml:space="preserve"> </w:t>
            </w:r>
            <w:r w:rsidR="007E3120" w:rsidRPr="00505AE6">
              <w:rPr>
                <w:color w:val="auto"/>
              </w:rPr>
              <w:t>4</w:t>
            </w:r>
            <w:r w:rsidR="007E3120">
              <w:rPr>
                <w:color w:val="0070C0"/>
              </w:rPr>
              <w:t xml:space="preserve"> </w:t>
            </w:r>
            <w:hyperlink r:id="rId9" w:history="1">
              <w:r w:rsidRPr="00BE53F2">
                <w:rPr>
                  <w:rStyle w:val="6-Hyperlink"/>
                </w:rPr>
                <w:t>Skills</w:t>
              </w:r>
            </w:hyperlink>
            <w:r w:rsidRPr="005E6ECE">
              <w:rPr>
                <w:color w:val="0070C0"/>
              </w:rPr>
              <w:t xml:space="preserve"> </w:t>
            </w:r>
            <w:r w:rsidRPr="00BE53F2">
              <w:t>and</w:t>
            </w:r>
            <w:r w:rsidRPr="005E6ECE">
              <w:rPr>
                <w:color w:val="0070C0"/>
              </w:rPr>
              <w:t xml:space="preserve"> </w:t>
            </w:r>
            <w:hyperlink r:id="rId10" w:history="1">
              <w:r w:rsidRPr="00BE53F2">
                <w:rPr>
                  <w:rStyle w:val="6-Hyperlink"/>
                </w:rPr>
                <w:t>Strategies</w:t>
              </w:r>
            </w:hyperlink>
          </w:p>
          <w:p w14:paraId="6FF37D95" w14:textId="77777777" w:rsidR="00243633" w:rsidRPr="00E37878" w:rsidRDefault="00243633" w:rsidP="00E701BC">
            <w:pPr>
              <w:pStyle w:val="2-Headings"/>
              <w:rPr>
                <w:b w:val="0"/>
              </w:rPr>
            </w:pPr>
            <w:r w:rsidRPr="00E37878">
              <w:rPr>
                <w:b w:val="0"/>
              </w:rPr>
              <w:t>Inquiry</w:t>
            </w:r>
          </w:p>
          <w:p w14:paraId="6B25A44E" w14:textId="625F832A" w:rsidR="00243633" w:rsidRPr="007E3120" w:rsidRDefault="007E3120" w:rsidP="000677B6">
            <w:pPr>
              <w:pStyle w:val="3-Bullets"/>
              <w:rPr>
                <w:rStyle w:val="5-Rollover"/>
                <w:color w:val="000000" w:themeColor="text1"/>
              </w:rPr>
            </w:pPr>
            <w:r>
              <w:rPr>
                <w:rStyle w:val="5-Rollover"/>
              </w:rPr>
              <w:t>demonstrate/</w:t>
            </w:r>
            <w:r w:rsidR="00847B63">
              <w:rPr>
                <w:rStyle w:val="5-Rollover"/>
              </w:rPr>
              <w:t>o</w:t>
            </w:r>
            <w:r w:rsidR="00243633" w:rsidRPr="000677B6">
              <w:rPr>
                <w:rStyle w:val="5-Rollover"/>
              </w:rPr>
              <w:t>rganize</w:t>
            </w:r>
            <w:r w:rsidR="00243633" w:rsidRPr="000677B6">
              <w:t xml:space="preserve"> </w:t>
            </w:r>
            <w:r w:rsidR="00243633" w:rsidRPr="000677B6">
              <w:rPr>
                <w:rStyle w:val="5-Rollover"/>
              </w:rPr>
              <w:t>data</w:t>
            </w:r>
            <w:r w:rsidR="00243633" w:rsidRPr="000677B6">
              <w:t xml:space="preserve"> </w:t>
            </w:r>
            <w:r w:rsidR="00243633" w:rsidRPr="000677B6">
              <w:rPr>
                <w:rStyle w:val="5-Rollover"/>
              </w:rPr>
              <w:t>with</w:t>
            </w:r>
            <w:r w:rsidR="00243633" w:rsidRPr="000677B6">
              <w:t xml:space="preserve"> </w:t>
            </w:r>
            <w:r w:rsidR="00243633" w:rsidRPr="000677B6">
              <w:rPr>
                <w:rStyle w:val="5-Rollover"/>
              </w:rPr>
              <w:t>visual</w:t>
            </w:r>
            <w:r w:rsidR="00243633" w:rsidRPr="000677B6">
              <w:t xml:space="preserve"> </w:t>
            </w:r>
            <w:r w:rsidR="00243633" w:rsidRPr="000677B6">
              <w:rPr>
                <w:rStyle w:val="5-Rollover"/>
              </w:rPr>
              <w:t>representation</w:t>
            </w:r>
          </w:p>
          <w:p w14:paraId="7D3FE7EF" w14:textId="2EBD3848" w:rsidR="007E3120" w:rsidRPr="007E3120" w:rsidRDefault="007E3120" w:rsidP="000677B6">
            <w:pPr>
              <w:pStyle w:val="3-Bullets"/>
              <w:rPr>
                <w:rStyle w:val="5-Rollover"/>
                <w:color w:val="000000" w:themeColor="text1"/>
              </w:rPr>
            </w:pPr>
            <w:r>
              <w:rPr>
                <w:rStyle w:val="5-Rollover"/>
              </w:rPr>
              <w:t>i</w:t>
            </w:r>
            <w:r w:rsidRPr="00E701BC">
              <w:rPr>
                <w:rStyle w:val="5-Rollover"/>
              </w:rPr>
              <w:t>nvestigate</w:t>
            </w:r>
          </w:p>
          <w:p w14:paraId="401CEFA4" w14:textId="617FB888" w:rsidR="007E3120" w:rsidRPr="000677B6" w:rsidRDefault="007E3120" w:rsidP="000677B6">
            <w:pPr>
              <w:pStyle w:val="3-Bullets"/>
            </w:pPr>
            <w:r w:rsidRPr="008C6877">
              <w:rPr>
                <w:rStyle w:val="5-Rollover"/>
              </w:rPr>
              <w:t>examine</w:t>
            </w:r>
          </w:p>
          <w:p w14:paraId="1E1D22D3" w14:textId="77777777" w:rsidR="00243633" w:rsidRPr="000677B6" w:rsidRDefault="00243633" w:rsidP="000677B6">
            <w:pPr>
              <w:pStyle w:val="3-Bullets"/>
            </w:pPr>
            <w:r w:rsidRPr="000677B6">
              <w:rPr>
                <w:rStyle w:val="5-Rollover"/>
              </w:rPr>
              <w:t>compare</w:t>
            </w:r>
            <w:r w:rsidRPr="000677B6">
              <w:t xml:space="preserve"> </w:t>
            </w:r>
            <w:r w:rsidRPr="000677B6">
              <w:rPr>
                <w:rStyle w:val="5-Rollover"/>
              </w:rPr>
              <w:t>and</w:t>
            </w:r>
            <w:r w:rsidRPr="000677B6">
              <w:t xml:space="preserve"> </w:t>
            </w:r>
            <w:r w:rsidRPr="000677B6">
              <w:rPr>
                <w:rStyle w:val="5-Rollover"/>
              </w:rPr>
              <w:t>contrast</w:t>
            </w:r>
          </w:p>
          <w:p w14:paraId="5ECDAE13" w14:textId="77777777" w:rsidR="00243633" w:rsidRPr="000677B6" w:rsidRDefault="00243633" w:rsidP="000677B6">
            <w:pPr>
              <w:pStyle w:val="3-Bullets"/>
            </w:pPr>
            <w:r w:rsidRPr="000677B6">
              <w:rPr>
                <w:rStyle w:val="5-Rollover"/>
              </w:rPr>
              <w:t>make</w:t>
            </w:r>
            <w:r w:rsidRPr="000677B6">
              <w:t xml:space="preserve"> </w:t>
            </w:r>
            <w:r w:rsidRPr="000677B6">
              <w:rPr>
                <w:rStyle w:val="5-Rollover"/>
              </w:rPr>
              <w:t>decisions</w:t>
            </w:r>
            <w:r w:rsidRPr="000677B6">
              <w:t xml:space="preserve"> </w:t>
            </w:r>
          </w:p>
          <w:p w14:paraId="139BFC4D" w14:textId="6242E980" w:rsidR="00243633" w:rsidRPr="000677B6" w:rsidRDefault="00243633" w:rsidP="000677B6">
            <w:pPr>
              <w:pStyle w:val="3-Bullets"/>
            </w:pPr>
            <w:r w:rsidRPr="000677B6">
              <w:rPr>
                <w:rStyle w:val="5-Rollover"/>
              </w:rPr>
              <w:t>strategies to gather information</w:t>
            </w:r>
            <w:r w:rsidRPr="000677B6">
              <w:t xml:space="preserve"> </w:t>
            </w:r>
          </w:p>
          <w:p w14:paraId="622AD0F1" w14:textId="77777777" w:rsidR="00243633" w:rsidRPr="000677B6" w:rsidRDefault="00243633" w:rsidP="000677B6">
            <w:pPr>
              <w:pStyle w:val="3-Bullets"/>
            </w:pPr>
            <w:r w:rsidRPr="000677B6">
              <w:rPr>
                <w:rStyle w:val="5-Rollover"/>
              </w:rPr>
              <w:t>make</w:t>
            </w:r>
            <w:r w:rsidRPr="000677B6">
              <w:t xml:space="preserve"> </w:t>
            </w:r>
            <w:r w:rsidRPr="000677B6">
              <w:rPr>
                <w:rStyle w:val="5-Rollover"/>
              </w:rPr>
              <w:t>predictions</w:t>
            </w:r>
          </w:p>
          <w:p w14:paraId="1F9E8585" w14:textId="77777777" w:rsidR="006C5795" w:rsidRDefault="006C5795" w:rsidP="00E701BC">
            <w:pPr>
              <w:pStyle w:val="2-Headings"/>
            </w:pPr>
          </w:p>
          <w:p w14:paraId="1F74FC3C" w14:textId="77777777" w:rsidR="00243633" w:rsidRPr="00E37878" w:rsidRDefault="00243633" w:rsidP="00E701BC">
            <w:pPr>
              <w:pStyle w:val="2-Headings"/>
              <w:rPr>
                <w:b w:val="0"/>
              </w:rPr>
            </w:pPr>
            <w:r w:rsidRPr="00E37878">
              <w:rPr>
                <w:b w:val="0"/>
              </w:rPr>
              <w:t>Communication</w:t>
            </w:r>
          </w:p>
          <w:p w14:paraId="65FD571F" w14:textId="77777777" w:rsidR="00243633" w:rsidRPr="00970A3C" w:rsidRDefault="00243633" w:rsidP="00970A3C">
            <w:pPr>
              <w:pStyle w:val="3-Bullets"/>
            </w:pPr>
            <w:r w:rsidRPr="00970A3C">
              <w:t>write personal narratives</w:t>
            </w:r>
          </w:p>
          <w:p w14:paraId="43042B7C" w14:textId="77777777" w:rsidR="00243633" w:rsidRPr="00970A3C" w:rsidRDefault="00243633" w:rsidP="00970A3C">
            <w:pPr>
              <w:pStyle w:val="3-Bullets"/>
            </w:pPr>
            <w:r w:rsidRPr="00970A3C">
              <w:t>interview</w:t>
            </w:r>
          </w:p>
          <w:p w14:paraId="12050B1E" w14:textId="77777777" w:rsidR="00243633" w:rsidRPr="00970A3C" w:rsidRDefault="00243633" w:rsidP="00970A3C">
            <w:pPr>
              <w:pStyle w:val="3-Bullets"/>
            </w:pPr>
            <w:r w:rsidRPr="00970A3C">
              <w:t>use communication technology</w:t>
            </w:r>
          </w:p>
          <w:p w14:paraId="668833EB" w14:textId="77777777" w:rsidR="006C5795" w:rsidRDefault="006C5795" w:rsidP="00E701BC">
            <w:pPr>
              <w:pStyle w:val="2-Headings"/>
            </w:pPr>
          </w:p>
          <w:p w14:paraId="123CBD27" w14:textId="77777777" w:rsidR="00243633" w:rsidRPr="00E37878" w:rsidRDefault="00243633" w:rsidP="00E701BC">
            <w:pPr>
              <w:pStyle w:val="2-Headings"/>
              <w:rPr>
                <w:b w:val="0"/>
              </w:rPr>
            </w:pPr>
            <w:r w:rsidRPr="00E37878">
              <w:rPr>
                <w:b w:val="0"/>
              </w:rPr>
              <w:t>Participation</w:t>
            </w:r>
          </w:p>
          <w:p w14:paraId="3F314188" w14:textId="77777777" w:rsidR="00243633" w:rsidRPr="00970A3C" w:rsidRDefault="00847B63" w:rsidP="00970A3C">
            <w:pPr>
              <w:pStyle w:val="3-Bullets"/>
            </w:pPr>
            <w:r>
              <w:t>c</w:t>
            </w:r>
            <w:r w:rsidR="00243633" w:rsidRPr="00970A3C">
              <w:t xml:space="preserve">ontribute to discussions </w:t>
            </w:r>
          </w:p>
          <w:p w14:paraId="5FABD95E" w14:textId="77777777" w:rsidR="00243633" w:rsidRPr="000677B6" w:rsidRDefault="00243633" w:rsidP="000677B6">
            <w:pPr>
              <w:pStyle w:val="3-Bullets"/>
            </w:pPr>
            <w:r w:rsidRPr="000677B6">
              <w:rPr>
                <w:rStyle w:val="5-Rollover"/>
              </w:rPr>
              <w:t>work</w:t>
            </w:r>
            <w:r w:rsidRPr="000677B6">
              <w:t xml:space="preserve"> </w:t>
            </w:r>
            <w:r w:rsidRPr="000677B6">
              <w:rPr>
                <w:rStyle w:val="5-Rollover"/>
              </w:rPr>
              <w:t xml:space="preserve">collaboratively </w:t>
            </w:r>
            <w:r w:rsidRPr="00AF77BA">
              <w:rPr>
                <w:rStyle w:val="5-Rollover"/>
                <w:color w:val="auto"/>
              </w:rPr>
              <w:t>in groups to investigate</w:t>
            </w:r>
          </w:p>
          <w:p w14:paraId="5EBED89E" w14:textId="77777777" w:rsidR="006C5795" w:rsidRDefault="006C5795" w:rsidP="00E701BC">
            <w:pPr>
              <w:pStyle w:val="2-Headings"/>
            </w:pPr>
          </w:p>
          <w:p w14:paraId="5A890DB3" w14:textId="77777777" w:rsidR="00243633" w:rsidRPr="00970A3C" w:rsidRDefault="00D96612" w:rsidP="00E701BC">
            <w:pPr>
              <w:pStyle w:val="2-Headings"/>
            </w:pPr>
            <w:r w:rsidRPr="00970A3C">
              <w:t>Concepts</w:t>
            </w:r>
            <w:r w:rsidR="00243633" w:rsidRPr="00970A3C">
              <w:t xml:space="preserve"> </w:t>
            </w:r>
          </w:p>
          <w:p w14:paraId="56DF5FDF" w14:textId="77777777" w:rsidR="00243633" w:rsidRPr="00970A3C" w:rsidRDefault="00243633" w:rsidP="00970A3C">
            <w:pPr>
              <w:pStyle w:val="3-Bullets"/>
            </w:pPr>
            <w:r w:rsidRPr="00970A3C">
              <w:t>all people (including themselves) are explorers</w:t>
            </w:r>
          </w:p>
          <w:p w14:paraId="526DD1AA" w14:textId="77777777" w:rsidR="00243633" w:rsidRPr="00970A3C" w:rsidRDefault="00243633" w:rsidP="00970A3C">
            <w:pPr>
              <w:pStyle w:val="3-Bullets"/>
            </w:pPr>
            <w:r w:rsidRPr="00970A3C">
              <w:t>there are many different types of exploration</w:t>
            </w:r>
          </w:p>
          <w:p w14:paraId="2BF9C06A" w14:textId="77777777" w:rsidR="00BE53F2" w:rsidRDefault="00243633" w:rsidP="003344A4">
            <w:pPr>
              <w:pStyle w:val="3-Bullets"/>
            </w:pPr>
            <w:r w:rsidRPr="00970A3C">
              <w:t>exploring is about curiosity, problem solving, creativity</w:t>
            </w:r>
            <w:r w:rsidR="003344A4">
              <w:t>,</w:t>
            </w:r>
            <w:r w:rsidRPr="00970A3C">
              <w:t xml:space="preserve"> and innovation</w:t>
            </w:r>
          </w:p>
          <w:p w14:paraId="53EB6303" w14:textId="599BCC62" w:rsidR="003344A4" w:rsidRPr="00970A3C" w:rsidRDefault="003344A4" w:rsidP="003344A4">
            <w:pPr>
              <w:pStyle w:val="3-Bullets"/>
              <w:numPr>
                <w:ilvl w:val="0"/>
                <w:numId w:val="0"/>
              </w:numPr>
              <w:ind w:left="360"/>
            </w:pPr>
          </w:p>
        </w:tc>
        <w:tc>
          <w:tcPr>
            <w:tcW w:w="4660" w:type="dxa"/>
          </w:tcPr>
          <w:p w14:paraId="08424E93" w14:textId="77777777" w:rsidR="00243633" w:rsidRPr="00970A3C" w:rsidRDefault="00285D74" w:rsidP="00E701BC">
            <w:pPr>
              <w:pStyle w:val="2-Headings"/>
            </w:pPr>
            <w:r w:rsidRPr="00970A3C">
              <w:t>Outcome 1</w:t>
            </w:r>
          </w:p>
          <w:p w14:paraId="72CD00C4" w14:textId="77777777" w:rsidR="00243633" w:rsidRPr="00970A3C" w:rsidRDefault="00243633" w:rsidP="00E701BC">
            <w:pPr>
              <w:pStyle w:val="4-bodytext"/>
            </w:pPr>
            <w:r w:rsidRPr="00970A3C">
              <w:t xml:space="preserve">Students will </w:t>
            </w:r>
            <w:r w:rsidRPr="007E3120">
              <w:rPr>
                <w:rStyle w:val="5-Rollover"/>
                <w:color w:val="auto"/>
              </w:rPr>
              <w:t>examine</w:t>
            </w:r>
            <w:r w:rsidRPr="00970A3C">
              <w:t xml:space="preserve"> the concept of exploration.</w:t>
            </w:r>
          </w:p>
          <w:p w14:paraId="3DA35537" w14:textId="77777777" w:rsidR="00243633" w:rsidRPr="00970A3C" w:rsidRDefault="00243633" w:rsidP="00E701BC">
            <w:pPr>
              <w:pStyle w:val="3-Bullets"/>
              <w:numPr>
                <w:ilvl w:val="0"/>
                <w:numId w:val="0"/>
              </w:numPr>
              <w:ind w:left="72"/>
            </w:pPr>
          </w:p>
        </w:tc>
        <w:tc>
          <w:tcPr>
            <w:tcW w:w="4661" w:type="dxa"/>
          </w:tcPr>
          <w:p w14:paraId="3E08FC1E" w14:textId="69BC7B52" w:rsidR="00243633" w:rsidRPr="00970A3C" w:rsidRDefault="007E3120" w:rsidP="00970A3C">
            <w:pPr>
              <w:pStyle w:val="3-Bullets"/>
            </w:pPr>
            <w:r>
              <w:t>S</w:t>
            </w:r>
            <w:r w:rsidR="00243633" w:rsidRPr="00970A3C">
              <w:t>hare and discuss personal experiences of exploration</w:t>
            </w:r>
            <w:r>
              <w:t>.</w:t>
            </w:r>
            <w:r w:rsidR="00243633" w:rsidRPr="00970A3C">
              <w:t xml:space="preserve"> (Com</w:t>
            </w:r>
            <w:r w:rsidR="00564B8D">
              <w:t>,</w:t>
            </w:r>
            <w:r w:rsidR="00243633" w:rsidRPr="00970A3C">
              <w:t xml:space="preserve"> CT)</w:t>
            </w:r>
          </w:p>
          <w:p w14:paraId="79BCDC44" w14:textId="289C5D8F" w:rsidR="00243633" w:rsidRPr="00970A3C" w:rsidRDefault="007E3120" w:rsidP="00970A3C">
            <w:pPr>
              <w:pStyle w:val="3-Bullets"/>
            </w:pPr>
            <w:r>
              <w:t>C</w:t>
            </w:r>
            <w:r w:rsidR="00243633" w:rsidRPr="00970A3C">
              <w:t>ategorize a range of personal experie</w:t>
            </w:r>
            <w:r w:rsidR="00847B63">
              <w:t>nces in relation to exploration</w:t>
            </w:r>
            <w:r>
              <w:t xml:space="preserve">. </w:t>
            </w:r>
            <w:r w:rsidR="00564B8D">
              <w:t>(</w:t>
            </w:r>
            <w:r w:rsidR="005025A8">
              <w:t>CI, CT</w:t>
            </w:r>
            <w:r w:rsidR="00243633" w:rsidRPr="00970A3C">
              <w:t>)</w:t>
            </w:r>
          </w:p>
          <w:p w14:paraId="5D5B26F2" w14:textId="477842B7" w:rsidR="00243633" w:rsidRPr="00970A3C" w:rsidRDefault="007E3120" w:rsidP="00970A3C">
            <w:pPr>
              <w:pStyle w:val="3-Bullets"/>
            </w:pPr>
            <w:r w:rsidRPr="007E3120">
              <w:rPr>
                <w:rStyle w:val="5-Rollover"/>
                <w:color w:val="auto"/>
              </w:rPr>
              <w:t>I</w:t>
            </w:r>
            <w:r w:rsidR="00243633" w:rsidRPr="007E3120">
              <w:rPr>
                <w:rStyle w:val="5-Rollover"/>
                <w:color w:val="auto"/>
              </w:rPr>
              <w:t>nvestigate</w:t>
            </w:r>
            <w:r w:rsidR="00243633" w:rsidRPr="007E3120">
              <w:rPr>
                <w:color w:val="auto"/>
              </w:rPr>
              <w:t xml:space="preserve"> </w:t>
            </w:r>
            <w:r w:rsidR="00243633" w:rsidRPr="00970A3C">
              <w:t xml:space="preserve">explorers within </w:t>
            </w:r>
            <w:r>
              <w:t xml:space="preserve">the </w:t>
            </w:r>
            <w:r w:rsidR="00243633" w:rsidRPr="00970A3C">
              <w:t>local community</w:t>
            </w:r>
            <w:r>
              <w:t>.</w:t>
            </w:r>
            <w:r w:rsidR="00243633" w:rsidRPr="00970A3C">
              <w:t xml:space="preserve"> (CZ, Com</w:t>
            </w:r>
            <w:r w:rsidR="002E291E">
              <w:t>, CT</w:t>
            </w:r>
            <w:r w:rsidR="00243633" w:rsidRPr="00970A3C">
              <w:t>)</w:t>
            </w:r>
          </w:p>
          <w:p w14:paraId="0CF1F0B4" w14:textId="0BFF7EB3" w:rsidR="00243633" w:rsidRPr="00970A3C" w:rsidRDefault="007E3120" w:rsidP="00970A3C">
            <w:pPr>
              <w:pStyle w:val="3-Bullets"/>
            </w:pPr>
            <w:r>
              <w:t>R</w:t>
            </w:r>
            <w:r w:rsidR="00847B63">
              <w:t>eflect upon why we explore</w:t>
            </w:r>
            <w:r>
              <w:t>.</w:t>
            </w:r>
            <w:r w:rsidR="006C5795">
              <w:br/>
            </w:r>
            <w:r w:rsidR="00243633" w:rsidRPr="00970A3C">
              <w:t xml:space="preserve">(Com, </w:t>
            </w:r>
            <w:r w:rsidR="002E291E" w:rsidRPr="00970A3C">
              <w:t xml:space="preserve">CT, </w:t>
            </w:r>
            <w:r w:rsidR="00243633" w:rsidRPr="00970A3C">
              <w:t>PCD)</w:t>
            </w:r>
          </w:p>
          <w:p w14:paraId="38ABD440" w14:textId="13E6DA00" w:rsidR="00243633" w:rsidRPr="00970A3C" w:rsidRDefault="007E3120" w:rsidP="002E291E">
            <w:pPr>
              <w:pStyle w:val="3-Bullets"/>
            </w:pPr>
            <w:r>
              <w:t>R</w:t>
            </w:r>
            <w:r w:rsidR="00847B63">
              <w:t>eflect upon how we explore</w:t>
            </w:r>
            <w:r>
              <w:t>.</w:t>
            </w:r>
            <w:r w:rsidR="006C5795">
              <w:br/>
            </w:r>
            <w:r w:rsidR="00243633" w:rsidRPr="00970A3C">
              <w:t xml:space="preserve">(Com, </w:t>
            </w:r>
            <w:r w:rsidR="002E291E" w:rsidRPr="00970A3C">
              <w:t xml:space="preserve">CI, </w:t>
            </w:r>
            <w:r w:rsidR="002E291E">
              <w:t>CT,</w:t>
            </w:r>
            <w:r w:rsidR="002E291E" w:rsidRPr="00970A3C">
              <w:t xml:space="preserve"> </w:t>
            </w:r>
            <w:r w:rsidR="00243633" w:rsidRPr="00970A3C">
              <w:t>PCD)</w:t>
            </w:r>
          </w:p>
        </w:tc>
        <w:tc>
          <w:tcPr>
            <w:tcW w:w="4661" w:type="dxa"/>
          </w:tcPr>
          <w:p w14:paraId="32FA7132" w14:textId="77777777" w:rsidR="00243633" w:rsidRPr="00970A3C" w:rsidRDefault="006C5795" w:rsidP="00C30BE0">
            <w:pPr>
              <w:pStyle w:val="2-Headings"/>
            </w:pPr>
            <w:r>
              <w:t>Cause and Consequence</w:t>
            </w:r>
          </w:p>
          <w:p w14:paraId="4CD54BC0" w14:textId="77777777" w:rsidR="00243633" w:rsidRPr="00970A3C" w:rsidRDefault="00243633" w:rsidP="00970A3C">
            <w:pPr>
              <w:pStyle w:val="3-Bullets"/>
            </w:pPr>
            <w:r w:rsidRPr="00970A3C">
              <w:t>What motivated (c</w:t>
            </w:r>
            <w:r w:rsidR="00826E17">
              <w:t>aused) the explorer to explore?</w:t>
            </w:r>
          </w:p>
          <w:p w14:paraId="2DC7F49F" w14:textId="68DBD5F6" w:rsidR="00243633" w:rsidRPr="00970A3C" w:rsidRDefault="00243633" w:rsidP="00970A3C">
            <w:pPr>
              <w:pStyle w:val="3-Bullets"/>
            </w:pPr>
            <w:r w:rsidRPr="00970A3C">
              <w:t xml:space="preserve">What were the consequences of </w:t>
            </w:r>
            <w:r w:rsidR="00AF77BA">
              <w:t>the</w:t>
            </w:r>
            <w:r w:rsidRPr="00970A3C">
              <w:t xml:space="preserve"> exploration?</w:t>
            </w:r>
          </w:p>
          <w:p w14:paraId="6B003281" w14:textId="77777777" w:rsidR="006C5795" w:rsidRDefault="006C5795" w:rsidP="00C30BE0">
            <w:pPr>
              <w:pStyle w:val="2-Headings"/>
            </w:pPr>
          </w:p>
          <w:p w14:paraId="019E684B" w14:textId="77777777" w:rsidR="00243633" w:rsidRPr="00970A3C" w:rsidRDefault="00C30BE0" w:rsidP="00C30BE0">
            <w:pPr>
              <w:pStyle w:val="2-Headings"/>
            </w:pPr>
            <w:r>
              <w:t>Evidence</w:t>
            </w:r>
          </w:p>
          <w:p w14:paraId="3513A83D" w14:textId="77777777" w:rsidR="00243633" w:rsidRPr="00970A3C" w:rsidRDefault="00243633" w:rsidP="00970A3C">
            <w:pPr>
              <w:pStyle w:val="3-Bullets"/>
            </w:pPr>
            <w:r w:rsidRPr="00970A3C">
              <w:t>How do we know exploration has taken place?</w:t>
            </w:r>
          </w:p>
          <w:p w14:paraId="4E29FF55" w14:textId="77777777" w:rsidR="00243633" w:rsidRPr="00970A3C" w:rsidRDefault="00243633" w:rsidP="00C30BE0">
            <w:pPr>
              <w:pStyle w:val="3-Bullets"/>
              <w:numPr>
                <w:ilvl w:val="0"/>
                <w:numId w:val="0"/>
              </w:numPr>
              <w:ind w:left="360"/>
            </w:pPr>
          </w:p>
        </w:tc>
      </w:tr>
      <w:tr w:rsidR="00E701BC" w:rsidRPr="00970A3C" w14:paraId="26DE2588" w14:textId="77777777" w:rsidTr="00E701BC">
        <w:tc>
          <w:tcPr>
            <w:tcW w:w="4660" w:type="dxa"/>
          </w:tcPr>
          <w:p w14:paraId="607FAECA" w14:textId="77777777" w:rsidR="00D80C39" w:rsidRPr="00970A3C" w:rsidRDefault="00E701BC" w:rsidP="00056864">
            <w:pPr>
              <w:pStyle w:val="2-Headings"/>
              <w:rPr>
                <w:color w:val="000000" w:themeColor="text1"/>
              </w:rPr>
            </w:pPr>
            <w:r>
              <w:rPr>
                <w:rFonts w:ascii="Calibri" w:hAnsi="Calibri"/>
                <w:sz w:val="22"/>
                <w:szCs w:val="22"/>
              </w:rPr>
              <w:lastRenderedPageBreak/>
              <w:br w:type="page"/>
            </w:r>
            <w:r>
              <w:t>Skills</w:t>
            </w:r>
          </w:p>
          <w:p w14:paraId="1D6165B5" w14:textId="77777777" w:rsidR="00243633" w:rsidRPr="005C29EB" w:rsidRDefault="00243633" w:rsidP="00056864">
            <w:pPr>
              <w:pStyle w:val="2-Headings"/>
              <w:rPr>
                <w:b w:val="0"/>
              </w:rPr>
            </w:pPr>
            <w:r w:rsidRPr="005C29EB">
              <w:rPr>
                <w:b w:val="0"/>
              </w:rPr>
              <w:t>Inquiry</w:t>
            </w:r>
          </w:p>
          <w:p w14:paraId="3C87A0ED" w14:textId="77777777" w:rsidR="00243633" w:rsidRPr="000677B6" w:rsidRDefault="00243633" w:rsidP="000677B6">
            <w:pPr>
              <w:pStyle w:val="3-Bullets"/>
            </w:pPr>
            <w:r w:rsidRPr="000677B6">
              <w:rPr>
                <w:rStyle w:val="5-Rollover"/>
              </w:rPr>
              <w:t>formulate</w:t>
            </w:r>
            <w:r w:rsidRPr="000677B6">
              <w:t xml:space="preserve"> </w:t>
            </w:r>
            <w:r w:rsidRPr="000677B6">
              <w:rPr>
                <w:rStyle w:val="5-Rollover"/>
              </w:rPr>
              <w:t>questions for inquiry</w:t>
            </w:r>
          </w:p>
          <w:p w14:paraId="3A358B93" w14:textId="77777777" w:rsidR="00243633" w:rsidRPr="000677B6" w:rsidRDefault="00847B63" w:rsidP="000677B6">
            <w:pPr>
              <w:pStyle w:val="3-Bullets"/>
            </w:pPr>
            <w:r>
              <w:rPr>
                <w:rStyle w:val="5-Rollover"/>
              </w:rPr>
              <w:t>o</w:t>
            </w:r>
            <w:r w:rsidR="00243633" w:rsidRPr="000677B6">
              <w:rPr>
                <w:rStyle w:val="5-Rollover"/>
              </w:rPr>
              <w:t>rganize</w:t>
            </w:r>
            <w:r w:rsidR="00243633" w:rsidRPr="000677B6">
              <w:t xml:space="preserve"> </w:t>
            </w:r>
            <w:r w:rsidR="00243633" w:rsidRPr="000677B6">
              <w:rPr>
                <w:rStyle w:val="5-Rollover"/>
              </w:rPr>
              <w:t>data using visual and written representations</w:t>
            </w:r>
          </w:p>
          <w:p w14:paraId="33385A53" w14:textId="77777777" w:rsidR="00243633" w:rsidRDefault="00847B63" w:rsidP="000677B6">
            <w:pPr>
              <w:pStyle w:val="3-Bullets"/>
              <w:rPr>
                <w:rStyle w:val="5-Rollover"/>
                <w:color w:val="auto"/>
              </w:rPr>
            </w:pPr>
            <w:r>
              <w:rPr>
                <w:rStyle w:val="5-Rollover"/>
              </w:rPr>
              <w:t>c</w:t>
            </w:r>
            <w:r w:rsidR="00243633" w:rsidRPr="000677B6">
              <w:rPr>
                <w:rStyle w:val="5-Rollover"/>
              </w:rPr>
              <w:t>ompile</w:t>
            </w:r>
            <w:r w:rsidR="00243633" w:rsidRPr="000677B6">
              <w:t xml:space="preserve"> </w:t>
            </w:r>
            <w:r w:rsidR="00243633" w:rsidRPr="000677B6">
              <w:rPr>
                <w:rStyle w:val="5-Rollover"/>
              </w:rPr>
              <w:t xml:space="preserve">data </w:t>
            </w:r>
            <w:r w:rsidR="00243633" w:rsidRPr="003344A4">
              <w:rPr>
                <w:rStyle w:val="5-Rollover"/>
                <w:color w:val="auto"/>
              </w:rPr>
              <w:t>to identify patterns and relationships among data</w:t>
            </w:r>
          </w:p>
          <w:p w14:paraId="6558C5F5" w14:textId="64F81529" w:rsidR="003344A4" w:rsidRPr="003344A4" w:rsidRDefault="003344A4" w:rsidP="000677B6">
            <w:pPr>
              <w:pStyle w:val="3-Bullets"/>
              <w:rPr>
                <w:color w:val="auto"/>
              </w:rPr>
            </w:pPr>
            <w:r w:rsidRPr="00056864">
              <w:rPr>
                <w:rStyle w:val="5-Rollover"/>
              </w:rPr>
              <w:t>examine</w:t>
            </w:r>
          </w:p>
          <w:p w14:paraId="13EDE66A" w14:textId="01CA8321" w:rsidR="00243633" w:rsidRPr="003344A4" w:rsidRDefault="003344A4" w:rsidP="000677B6">
            <w:pPr>
              <w:pStyle w:val="3-Bullets"/>
              <w:rPr>
                <w:color w:val="auto"/>
              </w:rPr>
            </w:pPr>
            <w:r>
              <w:rPr>
                <w:rStyle w:val="5-Rollover"/>
              </w:rPr>
              <w:t>i</w:t>
            </w:r>
            <w:r w:rsidR="00243633" w:rsidRPr="000677B6">
              <w:rPr>
                <w:rStyle w:val="5-Rollover"/>
              </w:rPr>
              <w:t>nfer</w:t>
            </w:r>
            <w:r w:rsidR="00243633" w:rsidRPr="000677B6">
              <w:t xml:space="preserve"> </w:t>
            </w:r>
            <w:r w:rsidR="00243633" w:rsidRPr="003344A4">
              <w:rPr>
                <w:rStyle w:val="5-Rollover"/>
                <w:color w:val="auto"/>
              </w:rPr>
              <w:t>ideas</w:t>
            </w:r>
          </w:p>
          <w:p w14:paraId="28AD3631" w14:textId="77777777" w:rsidR="00243633" w:rsidRPr="003344A4" w:rsidRDefault="00243633" w:rsidP="000677B6">
            <w:pPr>
              <w:pStyle w:val="3-Bullets"/>
              <w:rPr>
                <w:color w:val="FF0000"/>
              </w:rPr>
            </w:pPr>
            <w:r w:rsidRPr="003344A4">
              <w:rPr>
                <w:rStyle w:val="5-Rollover"/>
              </w:rPr>
              <w:t>compare</w:t>
            </w:r>
            <w:r w:rsidRPr="003344A4">
              <w:t xml:space="preserve"> </w:t>
            </w:r>
            <w:r w:rsidRPr="003344A4">
              <w:rPr>
                <w:color w:val="FF0000"/>
              </w:rPr>
              <w:t>and contrast</w:t>
            </w:r>
          </w:p>
          <w:p w14:paraId="1804CCCC" w14:textId="77777777" w:rsidR="00243633" w:rsidRPr="000677B6" w:rsidRDefault="00243633" w:rsidP="000677B6">
            <w:pPr>
              <w:pStyle w:val="3-Bullets"/>
            </w:pPr>
            <w:r w:rsidRPr="000677B6">
              <w:rPr>
                <w:rStyle w:val="5-Rollover"/>
              </w:rPr>
              <w:t>synthesize</w:t>
            </w:r>
            <w:r w:rsidRPr="000677B6">
              <w:t xml:space="preserve"> </w:t>
            </w:r>
            <w:r w:rsidRPr="000677B6">
              <w:rPr>
                <w:rStyle w:val="5-Rollover"/>
              </w:rPr>
              <w:t>facts</w:t>
            </w:r>
          </w:p>
          <w:p w14:paraId="0B315D2B" w14:textId="77777777" w:rsidR="00243633" w:rsidRPr="00970A3C" w:rsidRDefault="00243633" w:rsidP="00970A3C">
            <w:pPr>
              <w:pStyle w:val="3-Bullets"/>
            </w:pPr>
            <w:r w:rsidRPr="00970A3C">
              <w:t>identify issues</w:t>
            </w:r>
          </w:p>
          <w:p w14:paraId="7FCFF0CA" w14:textId="6A80620E" w:rsidR="00243633" w:rsidRPr="00970A3C" w:rsidRDefault="00243633" w:rsidP="00970A3C">
            <w:pPr>
              <w:pStyle w:val="3-Bullets"/>
            </w:pPr>
            <w:r w:rsidRPr="003344A4">
              <w:rPr>
                <w:rStyle w:val="5-Rollover"/>
              </w:rPr>
              <w:t xml:space="preserve">interpret </w:t>
            </w:r>
            <w:r w:rsidRPr="00505AE6">
              <w:rPr>
                <w:rStyle w:val="5-Rollover"/>
                <w:color w:val="auto"/>
              </w:rPr>
              <w:t>and</w:t>
            </w:r>
            <w:r w:rsidRPr="003344A4">
              <w:rPr>
                <w:rStyle w:val="5-Rollover"/>
              </w:rPr>
              <w:t xml:space="preserve"> analyze</w:t>
            </w:r>
            <w:r w:rsidRPr="003344A4">
              <w:t xml:space="preserve"> </w:t>
            </w:r>
            <w:r w:rsidRPr="00970A3C">
              <w:t xml:space="preserve">observations for use as data, text and graphic organizers </w:t>
            </w:r>
          </w:p>
          <w:p w14:paraId="67558219" w14:textId="77777777" w:rsidR="00564B8D" w:rsidRDefault="00564B8D" w:rsidP="00056864">
            <w:pPr>
              <w:pStyle w:val="2-Headings"/>
            </w:pPr>
          </w:p>
          <w:p w14:paraId="566CD7B7" w14:textId="77777777" w:rsidR="00243633" w:rsidRPr="005C29EB" w:rsidRDefault="00243633" w:rsidP="00056864">
            <w:pPr>
              <w:pStyle w:val="2-Headings"/>
              <w:rPr>
                <w:b w:val="0"/>
              </w:rPr>
            </w:pPr>
            <w:r w:rsidRPr="005C29EB">
              <w:rPr>
                <w:b w:val="0"/>
              </w:rPr>
              <w:t>Communication</w:t>
            </w:r>
          </w:p>
          <w:p w14:paraId="289C7122" w14:textId="77777777" w:rsidR="00243633" w:rsidRPr="00970A3C" w:rsidRDefault="00826E17" w:rsidP="00970A3C">
            <w:pPr>
              <w:pStyle w:val="3-Bullets"/>
            </w:pPr>
            <w:r>
              <w:t>use communication technology</w:t>
            </w:r>
          </w:p>
          <w:p w14:paraId="14ACDD2D" w14:textId="77777777" w:rsidR="00243633" w:rsidRPr="00970A3C" w:rsidRDefault="00243633" w:rsidP="00970A3C">
            <w:pPr>
              <w:pStyle w:val="3-Bullets"/>
            </w:pPr>
            <w:r w:rsidRPr="00970A3C">
              <w:t>read for information</w:t>
            </w:r>
          </w:p>
          <w:p w14:paraId="46ADC730" w14:textId="77777777" w:rsidR="00243633" w:rsidRPr="00970A3C" w:rsidRDefault="00243633" w:rsidP="00970A3C">
            <w:pPr>
              <w:pStyle w:val="3-Bullets"/>
            </w:pPr>
            <w:r w:rsidRPr="00970A3C">
              <w:t>interview communicate orally</w:t>
            </w:r>
          </w:p>
          <w:p w14:paraId="13BF4CFD" w14:textId="77777777" w:rsidR="00243633" w:rsidRPr="00970A3C" w:rsidRDefault="00243633" w:rsidP="00970A3C">
            <w:pPr>
              <w:pStyle w:val="3-Bullets"/>
            </w:pPr>
            <w:r w:rsidRPr="00970A3C">
              <w:t>org</w:t>
            </w:r>
            <w:r w:rsidR="00826E17">
              <w:t>anize and represent information</w:t>
            </w:r>
          </w:p>
          <w:p w14:paraId="2CF94381" w14:textId="77777777" w:rsidR="00564B8D" w:rsidRDefault="00564B8D" w:rsidP="00056864">
            <w:pPr>
              <w:pStyle w:val="2-Headings"/>
            </w:pPr>
          </w:p>
          <w:p w14:paraId="719F6B2D" w14:textId="77777777" w:rsidR="00243633" w:rsidRPr="005C29EB" w:rsidRDefault="00243633" w:rsidP="00056864">
            <w:pPr>
              <w:pStyle w:val="2-Headings"/>
              <w:rPr>
                <w:b w:val="0"/>
              </w:rPr>
            </w:pPr>
            <w:r w:rsidRPr="005C29EB">
              <w:rPr>
                <w:b w:val="0"/>
              </w:rPr>
              <w:t>Participation</w:t>
            </w:r>
          </w:p>
          <w:p w14:paraId="0BDF89D9" w14:textId="77777777" w:rsidR="00243633" w:rsidRPr="00970A3C" w:rsidRDefault="00243633" w:rsidP="00970A3C">
            <w:pPr>
              <w:pStyle w:val="3-Bullets"/>
            </w:pPr>
            <w:r w:rsidRPr="00970A3C">
              <w:t>Work collaboratively</w:t>
            </w:r>
          </w:p>
          <w:p w14:paraId="19B7FDE9" w14:textId="77777777" w:rsidR="00564B8D" w:rsidRDefault="00564B8D" w:rsidP="00056864">
            <w:pPr>
              <w:pStyle w:val="2-Headings"/>
            </w:pPr>
          </w:p>
          <w:p w14:paraId="42949056" w14:textId="77777777" w:rsidR="00243633" w:rsidRPr="00970A3C" w:rsidRDefault="00243633" w:rsidP="00056864">
            <w:pPr>
              <w:pStyle w:val="2-Headings"/>
            </w:pPr>
            <w:r w:rsidRPr="00970A3C">
              <w:t>Concepts</w:t>
            </w:r>
          </w:p>
          <w:p w14:paraId="58721206" w14:textId="77777777" w:rsidR="00243633" w:rsidRPr="00970A3C" w:rsidRDefault="00243633" w:rsidP="00970A3C">
            <w:pPr>
              <w:pStyle w:val="3-Bullets"/>
            </w:pPr>
            <w:r w:rsidRPr="00970A3C">
              <w:t>explorers face and overcome challenges</w:t>
            </w:r>
          </w:p>
          <w:p w14:paraId="2B2A67C4" w14:textId="77777777" w:rsidR="00243633" w:rsidRPr="00970A3C" w:rsidRDefault="00243633" w:rsidP="00970A3C">
            <w:pPr>
              <w:pStyle w:val="3-Bullets"/>
            </w:pPr>
            <w:r w:rsidRPr="00970A3C">
              <w:t>exploration encourages innovation</w:t>
            </w:r>
          </w:p>
          <w:p w14:paraId="14DBA026" w14:textId="7B88B48C" w:rsidR="00243633" w:rsidRDefault="00243633" w:rsidP="00970A3C">
            <w:pPr>
              <w:pStyle w:val="3-Bullets"/>
            </w:pPr>
            <w:r w:rsidRPr="00970A3C">
              <w:t>students should understand that there are three primary motivations for exploration: economics, power, and knowledge</w:t>
            </w:r>
          </w:p>
          <w:p w14:paraId="7F069C9E" w14:textId="77777777" w:rsidR="00CF2CE6" w:rsidRDefault="00CF2CE6" w:rsidP="00CF2CE6">
            <w:pPr>
              <w:pStyle w:val="3-Bullets"/>
              <w:numPr>
                <w:ilvl w:val="0"/>
                <w:numId w:val="0"/>
              </w:numPr>
              <w:ind w:left="360"/>
            </w:pPr>
          </w:p>
          <w:p w14:paraId="134BF633" w14:textId="729F8ED8" w:rsidR="00BE53F2" w:rsidRPr="00970A3C" w:rsidRDefault="00243633" w:rsidP="00CF2CE6">
            <w:pPr>
              <w:pStyle w:val="3-Bullets"/>
            </w:pPr>
            <w:r w:rsidRPr="00970A3C">
              <w:lastRenderedPageBreak/>
              <w:t>students should know exploration stories of Acadians, African Nova Scotians, Gaels</w:t>
            </w:r>
            <w:r w:rsidR="00CF2CE6">
              <w:t>,</w:t>
            </w:r>
            <w:r w:rsidRPr="00970A3C">
              <w:t xml:space="preserve"> Mi’kmaq, and additional cultures</w:t>
            </w:r>
          </w:p>
        </w:tc>
        <w:tc>
          <w:tcPr>
            <w:tcW w:w="4660" w:type="dxa"/>
          </w:tcPr>
          <w:p w14:paraId="6430BD45" w14:textId="77777777" w:rsidR="00243633" w:rsidRPr="00970A3C" w:rsidRDefault="00285D74" w:rsidP="00056864">
            <w:pPr>
              <w:pStyle w:val="2-Headings"/>
            </w:pPr>
            <w:r w:rsidRPr="00970A3C">
              <w:lastRenderedPageBreak/>
              <w:t>Outcome 2</w:t>
            </w:r>
          </w:p>
          <w:p w14:paraId="3CD9E97E" w14:textId="20D638C2" w:rsidR="00243633" w:rsidRPr="00970A3C" w:rsidRDefault="00243633" w:rsidP="004628A9">
            <w:pPr>
              <w:pStyle w:val="3-Bullets"/>
              <w:numPr>
                <w:ilvl w:val="0"/>
                <w:numId w:val="0"/>
              </w:numPr>
            </w:pPr>
            <w:r w:rsidRPr="00970A3C">
              <w:t xml:space="preserve">Students will </w:t>
            </w:r>
            <w:r w:rsidRPr="003344A4">
              <w:rPr>
                <w:rStyle w:val="5-Rollover"/>
                <w:color w:val="auto"/>
              </w:rPr>
              <w:t>examine</w:t>
            </w:r>
            <w:r w:rsidRPr="00970A3C">
              <w:t xml:space="preserve"> the stories of various explorers, inclusive of Acadians, African Nova Scotians, Gaels</w:t>
            </w:r>
            <w:r w:rsidR="003344A4">
              <w:t>,</w:t>
            </w:r>
            <w:r w:rsidRPr="00970A3C">
              <w:t xml:space="preserve"> and Mi’kmaq, and addi</w:t>
            </w:r>
            <w:r w:rsidR="00826E17">
              <w:t>tional cultures, of land, ocean</w:t>
            </w:r>
            <w:r w:rsidRPr="00970A3C">
              <w:t>, space, and ideas</w:t>
            </w:r>
            <w:r w:rsidR="004628A9">
              <w:t>.</w:t>
            </w:r>
          </w:p>
        </w:tc>
        <w:tc>
          <w:tcPr>
            <w:tcW w:w="4661" w:type="dxa"/>
          </w:tcPr>
          <w:p w14:paraId="0EDF500E" w14:textId="09F5CDD2" w:rsidR="00243633" w:rsidRPr="00970A3C" w:rsidRDefault="003344A4" w:rsidP="00970A3C">
            <w:pPr>
              <w:pStyle w:val="3-Bullets"/>
            </w:pPr>
            <w:r>
              <w:t>C</w:t>
            </w:r>
            <w:r w:rsidR="00243633" w:rsidRPr="00970A3C">
              <w:t>ompare different types of explorations</w:t>
            </w:r>
            <w:r>
              <w:t>.</w:t>
            </w:r>
            <w:r w:rsidR="00243633" w:rsidRPr="00970A3C">
              <w:t xml:space="preserve"> (Com, </w:t>
            </w:r>
            <w:r w:rsidR="002E291E" w:rsidRPr="00970A3C">
              <w:t xml:space="preserve">CI, CT, </w:t>
            </w:r>
            <w:r w:rsidR="00243633" w:rsidRPr="00970A3C">
              <w:t>TF)</w:t>
            </w:r>
          </w:p>
          <w:p w14:paraId="280EF54A" w14:textId="7701C320" w:rsidR="00243633" w:rsidRPr="00970A3C" w:rsidRDefault="003344A4" w:rsidP="00970A3C">
            <w:pPr>
              <w:pStyle w:val="3-Bullets"/>
            </w:pPr>
            <w:r>
              <w:t>I</w:t>
            </w:r>
            <w:r w:rsidR="00243633" w:rsidRPr="00970A3C">
              <w:t>nvestigate the motivations for various explorers</w:t>
            </w:r>
            <w:r>
              <w:t>.</w:t>
            </w:r>
            <w:r w:rsidR="00243633" w:rsidRPr="00970A3C">
              <w:t xml:space="preserve"> (Com</w:t>
            </w:r>
            <w:r w:rsidR="002E291E">
              <w:t>,</w:t>
            </w:r>
            <w:r w:rsidR="002E291E" w:rsidRPr="00970A3C">
              <w:t xml:space="preserve"> CI,  CT, </w:t>
            </w:r>
            <w:r w:rsidR="00243633" w:rsidRPr="00970A3C">
              <w:t>PCD)</w:t>
            </w:r>
          </w:p>
          <w:p w14:paraId="60E4E74E" w14:textId="710871C6" w:rsidR="00243633" w:rsidRPr="00970A3C" w:rsidRDefault="003344A4" w:rsidP="00970A3C">
            <w:pPr>
              <w:pStyle w:val="3-Bullets"/>
            </w:pPr>
            <w:r>
              <w:t>I</w:t>
            </w:r>
            <w:r w:rsidR="00243633" w:rsidRPr="00970A3C">
              <w:t>nfer the risks and challenges faced by explorers</w:t>
            </w:r>
            <w:r>
              <w:t>.</w:t>
            </w:r>
            <w:r w:rsidR="00243633" w:rsidRPr="00970A3C">
              <w:t xml:space="preserve"> (Com</w:t>
            </w:r>
            <w:r w:rsidR="002E291E">
              <w:t>,</w:t>
            </w:r>
            <w:r w:rsidR="002E291E" w:rsidRPr="00970A3C">
              <w:t xml:space="preserve"> CI,</w:t>
            </w:r>
            <w:r w:rsidR="002E291E">
              <w:t xml:space="preserve"> </w:t>
            </w:r>
            <w:r w:rsidR="002E291E" w:rsidRPr="00970A3C">
              <w:t>CT</w:t>
            </w:r>
            <w:r w:rsidR="00243633" w:rsidRPr="00970A3C">
              <w:t>)</w:t>
            </w:r>
          </w:p>
          <w:p w14:paraId="488A89DB" w14:textId="6A6FF6D3" w:rsidR="00243633" w:rsidRPr="00970A3C" w:rsidRDefault="003344A4" w:rsidP="00970A3C">
            <w:pPr>
              <w:pStyle w:val="3-Bullets"/>
            </w:pPr>
            <w:r>
              <w:t>E</w:t>
            </w:r>
            <w:r w:rsidR="00243633" w:rsidRPr="00970A3C">
              <w:t>xamine the relationship between exploration and innovation</w:t>
            </w:r>
            <w:r>
              <w:t>.</w:t>
            </w:r>
            <w:r w:rsidR="00243633" w:rsidRPr="00970A3C">
              <w:t xml:space="preserve"> (CZ</w:t>
            </w:r>
            <w:r w:rsidR="00564B8D">
              <w:t xml:space="preserve">, </w:t>
            </w:r>
            <w:r w:rsidR="00243633" w:rsidRPr="00970A3C">
              <w:t>CI</w:t>
            </w:r>
            <w:r w:rsidR="002E291E">
              <w:t xml:space="preserve">, </w:t>
            </w:r>
            <w:r w:rsidR="002E291E" w:rsidRPr="00970A3C">
              <w:t>CT</w:t>
            </w:r>
            <w:r w:rsidR="00243633" w:rsidRPr="00970A3C">
              <w:t>)</w:t>
            </w:r>
          </w:p>
          <w:p w14:paraId="05D76D54" w14:textId="77777777" w:rsidR="00243633" w:rsidRPr="00970A3C" w:rsidRDefault="00243633" w:rsidP="00056864">
            <w:pPr>
              <w:pStyle w:val="3-Bullets"/>
              <w:numPr>
                <w:ilvl w:val="0"/>
                <w:numId w:val="0"/>
              </w:numPr>
              <w:ind w:left="72"/>
            </w:pPr>
          </w:p>
        </w:tc>
        <w:tc>
          <w:tcPr>
            <w:tcW w:w="4661" w:type="dxa"/>
          </w:tcPr>
          <w:p w14:paraId="3489F008" w14:textId="77777777" w:rsidR="00243633" w:rsidRPr="00970A3C" w:rsidRDefault="00285D74" w:rsidP="00944DD5">
            <w:pPr>
              <w:pStyle w:val="2-Headings"/>
            </w:pPr>
            <w:r w:rsidRPr="00970A3C">
              <w:t>Significance</w:t>
            </w:r>
          </w:p>
          <w:p w14:paraId="2ACA2572" w14:textId="77777777" w:rsidR="00243633" w:rsidRPr="00970A3C" w:rsidRDefault="00243633" w:rsidP="00970A3C">
            <w:pPr>
              <w:pStyle w:val="3-Bullets"/>
            </w:pPr>
            <w:r w:rsidRPr="00970A3C">
              <w:t>Was this exploration significant? Why or why not?</w:t>
            </w:r>
          </w:p>
          <w:p w14:paraId="280B4548" w14:textId="77777777" w:rsidR="00564B8D" w:rsidRDefault="00564B8D" w:rsidP="00944DD5">
            <w:pPr>
              <w:pStyle w:val="2-Headings"/>
            </w:pPr>
          </w:p>
          <w:p w14:paraId="536D9DD7" w14:textId="77777777" w:rsidR="00243633" w:rsidRPr="00970A3C" w:rsidRDefault="00285D74" w:rsidP="00944DD5">
            <w:pPr>
              <w:pStyle w:val="2-Headings"/>
            </w:pPr>
            <w:r w:rsidRPr="00970A3C">
              <w:t>Perspectives</w:t>
            </w:r>
          </w:p>
          <w:p w14:paraId="2F4D3446" w14:textId="77777777" w:rsidR="00243633" w:rsidRPr="00970A3C" w:rsidRDefault="00243633" w:rsidP="00970A3C">
            <w:pPr>
              <w:pStyle w:val="3-Bullets"/>
            </w:pPr>
            <w:r w:rsidRPr="00970A3C">
              <w:t>How might this person have thought about his or her jou</w:t>
            </w:r>
            <w:r w:rsidR="00826E17">
              <w:t>rney of exploration?</w:t>
            </w:r>
          </w:p>
          <w:p w14:paraId="3FDB1BE0" w14:textId="77777777" w:rsidR="00243633" w:rsidRPr="00970A3C" w:rsidRDefault="00243633" w:rsidP="00970A3C">
            <w:pPr>
              <w:pStyle w:val="3-Bullets"/>
            </w:pPr>
            <w:r w:rsidRPr="00970A3C">
              <w:t>Within an exploration story, whose perspective is missing? Why do you think perspective is missing?</w:t>
            </w:r>
          </w:p>
          <w:p w14:paraId="53C92DED" w14:textId="77777777" w:rsidR="00243633" w:rsidRPr="00970A3C" w:rsidRDefault="00243633" w:rsidP="00970A3C">
            <w:pPr>
              <w:pStyle w:val="3-Bullets"/>
            </w:pPr>
            <w:r w:rsidRPr="00970A3C">
              <w:t>Do we think of the exploration in the same terms today? Why might this be?</w:t>
            </w:r>
          </w:p>
          <w:p w14:paraId="67F3B6DC" w14:textId="77777777" w:rsidR="00564B8D" w:rsidRDefault="00564B8D" w:rsidP="00944DD5">
            <w:pPr>
              <w:pStyle w:val="2-Headings"/>
            </w:pPr>
          </w:p>
          <w:p w14:paraId="0BBB06FE" w14:textId="77777777" w:rsidR="00243633" w:rsidRPr="00970A3C" w:rsidRDefault="00285D74" w:rsidP="00944DD5">
            <w:pPr>
              <w:pStyle w:val="2-Headings"/>
            </w:pPr>
            <w:r w:rsidRPr="00970A3C">
              <w:t>Importance</w:t>
            </w:r>
          </w:p>
          <w:p w14:paraId="2107F56C" w14:textId="77777777" w:rsidR="00243633" w:rsidRPr="00970A3C" w:rsidRDefault="00243633" w:rsidP="00970A3C">
            <w:pPr>
              <w:pStyle w:val="3-Bullets"/>
            </w:pPr>
            <w:r w:rsidRPr="00970A3C">
              <w:t>Was the exploration of this location of particular geographic importance? If so, in what way?</w:t>
            </w:r>
          </w:p>
          <w:p w14:paraId="495EFE16" w14:textId="77777777" w:rsidR="00564B8D" w:rsidRDefault="00564B8D" w:rsidP="00944DD5">
            <w:pPr>
              <w:pStyle w:val="2-Headings"/>
            </w:pPr>
          </w:p>
          <w:p w14:paraId="5C466144" w14:textId="77777777" w:rsidR="00243633" w:rsidRPr="00970A3C" w:rsidRDefault="00285D74" w:rsidP="00944DD5">
            <w:pPr>
              <w:pStyle w:val="2-Headings"/>
            </w:pPr>
            <w:r w:rsidRPr="00970A3C">
              <w:t>Interactions and Associations</w:t>
            </w:r>
          </w:p>
          <w:p w14:paraId="130E4E4A" w14:textId="77777777" w:rsidR="00243633" w:rsidRPr="00970A3C" w:rsidRDefault="00243633" w:rsidP="00944DD5">
            <w:pPr>
              <w:pStyle w:val="3-Bullets"/>
            </w:pPr>
            <w:r w:rsidRPr="00970A3C">
              <w:t>How did human actions and environmental factors influence each other?</w:t>
            </w:r>
          </w:p>
        </w:tc>
      </w:tr>
      <w:tr w:rsidR="00E701BC" w:rsidRPr="00970A3C" w14:paraId="2F7F94D8" w14:textId="77777777" w:rsidTr="00E701BC">
        <w:tc>
          <w:tcPr>
            <w:tcW w:w="4660" w:type="dxa"/>
          </w:tcPr>
          <w:p w14:paraId="3352922C" w14:textId="77777777" w:rsidR="00D80C39" w:rsidRPr="00970A3C" w:rsidRDefault="00944DD5" w:rsidP="00944DD5">
            <w:pPr>
              <w:pStyle w:val="2-Headings"/>
              <w:rPr>
                <w:color w:val="000000" w:themeColor="text1"/>
              </w:rPr>
            </w:pPr>
            <w:r>
              <w:lastRenderedPageBreak/>
              <w:t>Skills</w:t>
            </w:r>
          </w:p>
          <w:p w14:paraId="01BE6B91" w14:textId="77777777" w:rsidR="00243633" w:rsidRPr="005C29EB" w:rsidRDefault="00D80C39" w:rsidP="00944DD5">
            <w:pPr>
              <w:pStyle w:val="2-Headings"/>
              <w:rPr>
                <w:b w:val="0"/>
              </w:rPr>
            </w:pPr>
            <w:r w:rsidRPr="005C29EB">
              <w:rPr>
                <w:b w:val="0"/>
              </w:rPr>
              <w:t>Inquiry</w:t>
            </w:r>
          </w:p>
          <w:p w14:paraId="01315B64" w14:textId="77777777" w:rsidR="00243633" w:rsidRPr="000677B6" w:rsidRDefault="00847B63" w:rsidP="000677B6">
            <w:pPr>
              <w:pStyle w:val="3-Bullets"/>
            </w:pPr>
            <w:r>
              <w:rPr>
                <w:rStyle w:val="5-Rollover"/>
              </w:rPr>
              <w:t>o</w:t>
            </w:r>
            <w:r w:rsidR="00243633" w:rsidRPr="000677B6">
              <w:rPr>
                <w:rStyle w:val="5-Rollover"/>
              </w:rPr>
              <w:t>rganize</w:t>
            </w:r>
            <w:r w:rsidR="00243633" w:rsidRPr="000677B6">
              <w:t xml:space="preserve"> </w:t>
            </w:r>
            <w:r w:rsidR="00243633" w:rsidRPr="000677B6">
              <w:rPr>
                <w:rStyle w:val="5-Rollover"/>
              </w:rPr>
              <w:t>data</w:t>
            </w:r>
            <w:r w:rsidR="00243633" w:rsidRPr="000677B6">
              <w:t xml:space="preserve"> using visual and written representations</w:t>
            </w:r>
          </w:p>
          <w:p w14:paraId="5D8BCA45" w14:textId="77777777" w:rsidR="00243633" w:rsidRPr="000677B6" w:rsidRDefault="00243633" w:rsidP="000677B6">
            <w:pPr>
              <w:pStyle w:val="3-Bullets"/>
            </w:pPr>
            <w:r w:rsidRPr="000677B6">
              <w:t>org</w:t>
            </w:r>
            <w:r w:rsidR="00826E17">
              <w:t>anize and represent information</w:t>
            </w:r>
          </w:p>
          <w:p w14:paraId="56DB99B8" w14:textId="6A967FF3" w:rsidR="00243633" w:rsidRPr="000677B6" w:rsidRDefault="00847B63" w:rsidP="000677B6">
            <w:pPr>
              <w:pStyle w:val="3-Bullets"/>
            </w:pPr>
            <w:r>
              <w:rPr>
                <w:rStyle w:val="5-Rollover"/>
              </w:rPr>
              <w:t>d</w:t>
            </w:r>
            <w:r w:rsidR="00243633" w:rsidRPr="000677B6">
              <w:rPr>
                <w:rStyle w:val="5-Rollover"/>
              </w:rPr>
              <w:t>educe</w:t>
            </w:r>
          </w:p>
          <w:p w14:paraId="41A4FAB7" w14:textId="77777777" w:rsidR="00243633" w:rsidRPr="000677B6" w:rsidRDefault="00243633" w:rsidP="000677B6">
            <w:pPr>
              <w:pStyle w:val="3-Bullets"/>
            </w:pPr>
            <w:r w:rsidRPr="000677B6">
              <w:rPr>
                <w:rStyle w:val="5-Rollover"/>
              </w:rPr>
              <w:t>synthesize</w:t>
            </w:r>
            <w:r w:rsidRPr="000677B6">
              <w:t xml:space="preserve"> </w:t>
            </w:r>
            <w:r w:rsidRPr="000677B6">
              <w:rPr>
                <w:rStyle w:val="5-Rollover"/>
              </w:rPr>
              <w:t>facts</w:t>
            </w:r>
          </w:p>
          <w:p w14:paraId="71331445" w14:textId="77777777" w:rsidR="00243633" w:rsidRPr="000677B6" w:rsidRDefault="00243633" w:rsidP="000677B6">
            <w:pPr>
              <w:pStyle w:val="3-Bullets"/>
            </w:pPr>
            <w:r w:rsidRPr="000677B6">
              <w:rPr>
                <w:rStyle w:val="5-Rollover"/>
              </w:rPr>
              <w:t>formulate</w:t>
            </w:r>
            <w:r w:rsidRPr="000677B6">
              <w:t xml:space="preserve"> </w:t>
            </w:r>
            <w:r w:rsidRPr="000677B6">
              <w:rPr>
                <w:rStyle w:val="5-Rollover"/>
              </w:rPr>
              <w:t>questions</w:t>
            </w:r>
            <w:r w:rsidRPr="000677B6">
              <w:t xml:space="preserve"> </w:t>
            </w:r>
            <w:r w:rsidRPr="000677B6">
              <w:rPr>
                <w:rStyle w:val="5-Rollover"/>
              </w:rPr>
              <w:t>for</w:t>
            </w:r>
            <w:r w:rsidRPr="000677B6">
              <w:t xml:space="preserve"> </w:t>
            </w:r>
            <w:r w:rsidRPr="000677B6">
              <w:rPr>
                <w:rStyle w:val="5-Rollover"/>
              </w:rPr>
              <w:t>inquiry</w:t>
            </w:r>
          </w:p>
          <w:p w14:paraId="4F9D9A72" w14:textId="77777777" w:rsidR="00243633" w:rsidRPr="00505AE6" w:rsidRDefault="00243633" w:rsidP="000677B6">
            <w:pPr>
              <w:pStyle w:val="3-Bullets"/>
              <w:rPr>
                <w:color w:val="auto"/>
              </w:rPr>
            </w:pPr>
            <w:r w:rsidRPr="00505AE6">
              <w:rPr>
                <w:rStyle w:val="5-Rollover"/>
                <w:color w:val="auto"/>
              </w:rPr>
              <w:t>identify</w:t>
            </w:r>
            <w:r w:rsidRPr="00505AE6">
              <w:rPr>
                <w:color w:val="auto"/>
              </w:rPr>
              <w:t xml:space="preserve"> </w:t>
            </w:r>
            <w:r w:rsidRPr="00505AE6">
              <w:rPr>
                <w:rStyle w:val="5-Rollover"/>
                <w:color w:val="auto"/>
              </w:rPr>
              <w:t>issues</w:t>
            </w:r>
          </w:p>
          <w:p w14:paraId="6C3AD929" w14:textId="77777777" w:rsidR="00243633" w:rsidRPr="00970A3C" w:rsidRDefault="00243633" w:rsidP="000677B6">
            <w:pPr>
              <w:pStyle w:val="3-Bullets"/>
            </w:pPr>
            <w:r w:rsidRPr="000677B6">
              <w:rPr>
                <w:rStyle w:val="5-Rollover"/>
              </w:rPr>
              <w:t>interpret</w:t>
            </w:r>
            <w:r w:rsidRPr="000677B6">
              <w:t xml:space="preserve"> </w:t>
            </w:r>
            <w:r w:rsidRPr="00505AE6">
              <w:rPr>
                <w:rStyle w:val="5-Rollover"/>
                <w:color w:val="auto"/>
              </w:rPr>
              <w:t>and</w:t>
            </w:r>
            <w:r w:rsidRPr="000677B6">
              <w:t xml:space="preserve"> </w:t>
            </w:r>
            <w:r w:rsidRPr="000677B6">
              <w:rPr>
                <w:rStyle w:val="5-Rollover"/>
              </w:rPr>
              <w:t>analyze</w:t>
            </w:r>
            <w:r w:rsidRPr="000677B6">
              <w:t xml:space="preserve"> observations for data, text and graphic</w:t>
            </w:r>
            <w:r w:rsidRPr="00970A3C">
              <w:t xml:space="preserve"> organizers</w:t>
            </w:r>
          </w:p>
          <w:p w14:paraId="28A9DA41" w14:textId="77777777" w:rsidR="00243633" w:rsidRPr="00505AE6" w:rsidRDefault="00243633" w:rsidP="00970A3C">
            <w:pPr>
              <w:pStyle w:val="3-Bullets"/>
              <w:rPr>
                <w:color w:val="auto"/>
              </w:rPr>
            </w:pPr>
            <w:r w:rsidRPr="00505AE6">
              <w:rPr>
                <w:rStyle w:val="5-Rollover"/>
                <w:color w:val="auto"/>
              </w:rPr>
              <w:t xml:space="preserve">create, organize, and </w:t>
            </w:r>
            <w:r w:rsidRPr="000677B6">
              <w:rPr>
                <w:rStyle w:val="5-Rollover"/>
              </w:rPr>
              <w:t xml:space="preserve">compile data </w:t>
            </w:r>
            <w:r w:rsidRPr="00505AE6">
              <w:rPr>
                <w:rStyle w:val="5-Rollover"/>
                <w:color w:val="auto"/>
              </w:rPr>
              <w:t>to</w:t>
            </w:r>
            <w:r w:rsidRPr="000677B6">
              <w:rPr>
                <w:rStyle w:val="5-Rollover"/>
              </w:rPr>
              <w:t xml:space="preserve"> </w:t>
            </w:r>
            <w:r w:rsidRPr="00505AE6">
              <w:rPr>
                <w:rStyle w:val="5-Rollover"/>
                <w:color w:val="auto"/>
              </w:rPr>
              <w:t>identify patterns and relationships among data</w:t>
            </w:r>
          </w:p>
          <w:p w14:paraId="1726B9DF" w14:textId="77777777" w:rsidR="00564B8D" w:rsidRDefault="00564B8D" w:rsidP="00944DD5">
            <w:pPr>
              <w:pStyle w:val="2-Headings"/>
            </w:pPr>
          </w:p>
          <w:p w14:paraId="43B553B6" w14:textId="77777777" w:rsidR="00243633" w:rsidRPr="005C29EB" w:rsidRDefault="00243633" w:rsidP="00944DD5">
            <w:pPr>
              <w:pStyle w:val="2-Headings"/>
              <w:rPr>
                <w:b w:val="0"/>
              </w:rPr>
            </w:pPr>
            <w:r w:rsidRPr="005C29EB">
              <w:rPr>
                <w:b w:val="0"/>
              </w:rPr>
              <w:t>Communication</w:t>
            </w:r>
          </w:p>
          <w:p w14:paraId="1E5953B2" w14:textId="77777777" w:rsidR="00243633" w:rsidRPr="00970A3C" w:rsidRDefault="00243633" w:rsidP="00970A3C">
            <w:pPr>
              <w:pStyle w:val="3-Bullets"/>
            </w:pPr>
            <w:r w:rsidRPr="00970A3C">
              <w:t>listen and respond critically</w:t>
            </w:r>
          </w:p>
          <w:p w14:paraId="63ECA0B0" w14:textId="77777777" w:rsidR="00243633" w:rsidRPr="00970A3C" w:rsidRDefault="00243633" w:rsidP="00970A3C">
            <w:pPr>
              <w:pStyle w:val="3-Bullets"/>
            </w:pPr>
            <w:r w:rsidRPr="00970A3C">
              <w:t>use communication technology</w:t>
            </w:r>
          </w:p>
          <w:p w14:paraId="07DD75A7" w14:textId="77777777" w:rsidR="00243633" w:rsidRPr="00970A3C" w:rsidRDefault="00243633" w:rsidP="00970A3C">
            <w:pPr>
              <w:pStyle w:val="3-Bullets"/>
            </w:pPr>
            <w:r w:rsidRPr="00970A3C">
              <w:t>read for information</w:t>
            </w:r>
          </w:p>
          <w:p w14:paraId="55F748DB" w14:textId="77777777" w:rsidR="00243633" w:rsidRPr="00970A3C" w:rsidRDefault="00826E17" w:rsidP="00970A3C">
            <w:pPr>
              <w:pStyle w:val="3-Bullets"/>
            </w:pPr>
            <w:r>
              <w:t>interview</w:t>
            </w:r>
          </w:p>
          <w:p w14:paraId="0AB2D473" w14:textId="77777777" w:rsidR="00243633" w:rsidRPr="00970A3C" w:rsidRDefault="00243633" w:rsidP="00970A3C">
            <w:pPr>
              <w:pStyle w:val="3-Bullets"/>
            </w:pPr>
            <w:r w:rsidRPr="00970A3C">
              <w:t>communicate orally</w:t>
            </w:r>
          </w:p>
          <w:p w14:paraId="098CFFEB" w14:textId="77777777" w:rsidR="007F197B" w:rsidRDefault="007F197B" w:rsidP="007F197B">
            <w:pPr>
              <w:pStyle w:val="2-Headings"/>
            </w:pPr>
          </w:p>
          <w:p w14:paraId="0142A06F" w14:textId="77777777" w:rsidR="00243633" w:rsidRPr="005C29EB" w:rsidRDefault="00243633" w:rsidP="007F197B">
            <w:pPr>
              <w:pStyle w:val="2-Headings"/>
              <w:rPr>
                <w:b w:val="0"/>
              </w:rPr>
            </w:pPr>
            <w:r w:rsidRPr="005C29EB">
              <w:rPr>
                <w:b w:val="0"/>
              </w:rPr>
              <w:t>Participation</w:t>
            </w:r>
          </w:p>
          <w:p w14:paraId="74116F6E" w14:textId="77777777" w:rsidR="00243633" w:rsidRPr="000677B6" w:rsidRDefault="00847B63" w:rsidP="000677B6">
            <w:pPr>
              <w:pStyle w:val="3-Bullets"/>
            </w:pPr>
            <w:r>
              <w:rPr>
                <w:rStyle w:val="5-Rollover"/>
              </w:rPr>
              <w:t>w</w:t>
            </w:r>
            <w:r w:rsidR="00243633" w:rsidRPr="000677B6">
              <w:rPr>
                <w:rStyle w:val="5-Rollover"/>
              </w:rPr>
              <w:t>ork</w:t>
            </w:r>
            <w:r w:rsidR="00243633" w:rsidRPr="000677B6">
              <w:t xml:space="preserve"> </w:t>
            </w:r>
            <w:r w:rsidR="00243633" w:rsidRPr="000677B6">
              <w:rPr>
                <w:rStyle w:val="5-Rollover"/>
              </w:rPr>
              <w:t>collaboratively</w:t>
            </w:r>
          </w:p>
          <w:p w14:paraId="5BEA9B52" w14:textId="77777777" w:rsidR="00BE53F2" w:rsidRDefault="00BE53F2" w:rsidP="007F197B">
            <w:pPr>
              <w:pStyle w:val="2-Headings"/>
            </w:pPr>
          </w:p>
          <w:p w14:paraId="3C9A779F" w14:textId="77777777" w:rsidR="00CF2CE6" w:rsidRDefault="00CF2CE6" w:rsidP="007F197B">
            <w:pPr>
              <w:pStyle w:val="2-Headings"/>
            </w:pPr>
          </w:p>
          <w:p w14:paraId="0081BD3A" w14:textId="77777777" w:rsidR="00CF2CE6" w:rsidRDefault="00CF2CE6" w:rsidP="007F197B">
            <w:pPr>
              <w:pStyle w:val="2-Headings"/>
            </w:pPr>
          </w:p>
          <w:p w14:paraId="297F5448" w14:textId="77777777" w:rsidR="00CF2CE6" w:rsidRDefault="00CF2CE6" w:rsidP="007F197B">
            <w:pPr>
              <w:pStyle w:val="2-Headings"/>
            </w:pPr>
          </w:p>
          <w:p w14:paraId="525590C0" w14:textId="77777777" w:rsidR="00243633" w:rsidRPr="00970A3C" w:rsidRDefault="00243633" w:rsidP="007F197B">
            <w:pPr>
              <w:pStyle w:val="2-Headings"/>
            </w:pPr>
            <w:r w:rsidRPr="00970A3C">
              <w:lastRenderedPageBreak/>
              <w:t>Concepts</w:t>
            </w:r>
          </w:p>
          <w:p w14:paraId="379EE82C" w14:textId="77777777" w:rsidR="00243633" w:rsidRPr="00970A3C" w:rsidRDefault="00243633" w:rsidP="00970A3C">
            <w:pPr>
              <w:pStyle w:val="3-Bullets"/>
            </w:pPr>
            <w:r w:rsidRPr="00970A3C">
              <w:t>all exploration has consequences (impa</w:t>
            </w:r>
            <w:r w:rsidR="00826E17">
              <w:t>cts) both positive and negative</w:t>
            </w:r>
          </w:p>
          <w:p w14:paraId="663DB254" w14:textId="77777777" w:rsidR="00243633" w:rsidRPr="00970A3C" w:rsidRDefault="00243633" w:rsidP="00970A3C">
            <w:pPr>
              <w:pStyle w:val="3-Bullets"/>
            </w:pPr>
            <w:r w:rsidRPr="00970A3C">
              <w:t>exploration changes our understanding of our world</w:t>
            </w:r>
          </w:p>
          <w:p w14:paraId="67EF3241" w14:textId="0A2DE154" w:rsidR="00D96612" w:rsidRPr="00970A3C" w:rsidRDefault="00762547" w:rsidP="00564B8D">
            <w:pPr>
              <w:pStyle w:val="3-Bullets"/>
            </w:pPr>
            <w:r>
              <w:t>Aboriginal</w:t>
            </w:r>
            <w:r w:rsidR="00243633" w:rsidRPr="00970A3C">
              <w:t xml:space="preserve"> perspective on the impact of resource explorat</w:t>
            </w:r>
            <w:r w:rsidR="00564B8D">
              <w:t>ion on the physical environment</w:t>
            </w:r>
          </w:p>
        </w:tc>
        <w:tc>
          <w:tcPr>
            <w:tcW w:w="4660" w:type="dxa"/>
          </w:tcPr>
          <w:p w14:paraId="5E67DD79" w14:textId="77777777" w:rsidR="00243633" w:rsidRPr="00970A3C" w:rsidRDefault="00285D74" w:rsidP="001E3FF0">
            <w:pPr>
              <w:pStyle w:val="2-Headings"/>
            </w:pPr>
            <w:r w:rsidRPr="00970A3C">
              <w:lastRenderedPageBreak/>
              <w:t>Outcome 3</w:t>
            </w:r>
          </w:p>
          <w:p w14:paraId="51A86072" w14:textId="77777777" w:rsidR="00243633" w:rsidRPr="00970A3C" w:rsidRDefault="00E71AC4" w:rsidP="001E3FF0">
            <w:pPr>
              <w:pStyle w:val="4-bodytext"/>
            </w:pPr>
            <w:r w:rsidRPr="00970A3C">
              <w:t xml:space="preserve">Students will </w:t>
            </w:r>
            <w:r w:rsidR="00847B63" w:rsidRPr="00CF2CE6">
              <w:rPr>
                <w:rStyle w:val="5-Rollover"/>
                <w:color w:val="auto"/>
              </w:rPr>
              <w:t>e</w:t>
            </w:r>
            <w:r w:rsidR="00243633" w:rsidRPr="00CF2CE6">
              <w:rPr>
                <w:rStyle w:val="5-Rollover"/>
                <w:color w:val="auto"/>
              </w:rPr>
              <w:t>xamine</w:t>
            </w:r>
            <w:r w:rsidR="00243633" w:rsidRPr="00CF2CE6">
              <w:rPr>
                <w:color w:val="auto"/>
              </w:rPr>
              <w:t xml:space="preserve"> the </w:t>
            </w:r>
            <w:r w:rsidR="00243633" w:rsidRPr="00970A3C">
              <w:t>impact of exploration</w:t>
            </w:r>
            <w:r w:rsidR="00847B63">
              <w:t>.</w:t>
            </w:r>
          </w:p>
          <w:p w14:paraId="4388C80F" w14:textId="77777777" w:rsidR="00243633" w:rsidRPr="00970A3C" w:rsidRDefault="00243633" w:rsidP="001E3FF0">
            <w:pPr>
              <w:pStyle w:val="3-Bullets"/>
              <w:numPr>
                <w:ilvl w:val="0"/>
                <w:numId w:val="0"/>
              </w:numPr>
              <w:ind w:left="72"/>
            </w:pPr>
          </w:p>
        </w:tc>
        <w:tc>
          <w:tcPr>
            <w:tcW w:w="4661" w:type="dxa"/>
          </w:tcPr>
          <w:p w14:paraId="716FCEB3" w14:textId="31431D23" w:rsidR="00243633" w:rsidRPr="00970A3C" w:rsidRDefault="00DD7B8C" w:rsidP="00970A3C">
            <w:pPr>
              <w:pStyle w:val="3-Bullets"/>
            </w:pPr>
            <w:r>
              <w:t>E</w:t>
            </w:r>
            <w:r w:rsidR="00243633" w:rsidRPr="00970A3C">
              <w:t>xplore the consequences of exploration (e.g.</w:t>
            </w:r>
            <w:r w:rsidR="00CF2CE6">
              <w:t>,</w:t>
            </w:r>
            <w:r w:rsidR="00243633" w:rsidRPr="00970A3C">
              <w:t xml:space="preserve"> environment, technology, communities, ideas) on peop</w:t>
            </w:r>
            <w:r w:rsidR="00847B63">
              <w:t xml:space="preserve">le and physical environments </w:t>
            </w:r>
            <w:r w:rsidR="00243633" w:rsidRPr="00970A3C">
              <w:t>(</w:t>
            </w:r>
            <w:r w:rsidR="002E291E" w:rsidRPr="00970A3C">
              <w:t>CZ</w:t>
            </w:r>
            <w:r w:rsidR="002E291E">
              <w:t xml:space="preserve">, </w:t>
            </w:r>
            <w:r w:rsidR="00243633" w:rsidRPr="00970A3C">
              <w:t>Com</w:t>
            </w:r>
            <w:r w:rsidR="00564B8D">
              <w:t xml:space="preserve">, </w:t>
            </w:r>
            <w:r w:rsidR="00243633" w:rsidRPr="00970A3C">
              <w:t>CT</w:t>
            </w:r>
            <w:r w:rsidR="00564B8D">
              <w:t xml:space="preserve">, </w:t>
            </w:r>
            <w:r w:rsidR="005025A8">
              <w:t>TF</w:t>
            </w:r>
            <w:r w:rsidR="00243633" w:rsidRPr="00970A3C">
              <w:t>)</w:t>
            </w:r>
          </w:p>
          <w:p w14:paraId="69598E67" w14:textId="7929A6C0" w:rsidR="00243633" w:rsidRPr="00970A3C" w:rsidRDefault="00DD7B8C" w:rsidP="00970A3C">
            <w:pPr>
              <w:pStyle w:val="3-Bullets"/>
            </w:pPr>
            <w:r>
              <w:t>R</w:t>
            </w:r>
            <w:r w:rsidR="00243633" w:rsidRPr="00970A3C">
              <w:t xml:space="preserve">ecognize that exploration leads to change in peoples’ views and attitudes </w:t>
            </w:r>
            <w:r w:rsidR="002E291E">
              <w:br/>
            </w:r>
            <w:r w:rsidR="00243633" w:rsidRPr="00970A3C">
              <w:t xml:space="preserve">(CI, </w:t>
            </w:r>
            <w:r w:rsidR="002E291E">
              <w:t>CT,</w:t>
            </w:r>
            <w:r w:rsidR="005025A8">
              <w:t xml:space="preserve"> </w:t>
            </w:r>
            <w:r w:rsidR="00243633" w:rsidRPr="00970A3C">
              <w:t>PCD)</w:t>
            </w:r>
          </w:p>
          <w:p w14:paraId="2BB8FC7B" w14:textId="696FB748" w:rsidR="00243633" w:rsidRPr="00970A3C" w:rsidRDefault="00DD7B8C" w:rsidP="00970A3C">
            <w:pPr>
              <w:pStyle w:val="3-Bullets"/>
            </w:pPr>
            <w:r>
              <w:t>E</w:t>
            </w:r>
            <w:r w:rsidR="00243633" w:rsidRPr="00970A3C">
              <w:t xml:space="preserve">valuate the impact of a modern natural resource exploration on physical environments (with a focus on </w:t>
            </w:r>
            <w:r w:rsidR="00762547">
              <w:t>Aboriginal</w:t>
            </w:r>
            <w:r w:rsidR="00243633" w:rsidRPr="00970A3C">
              <w:t xml:space="preserve"> perspectives) (</w:t>
            </w:r>
            <w:r w:rsidR="005025A8">
              <w:t xml:space="preserve">CZ, </w:t>
            </w:r>
            <w:r w:rsidR="00243633" w:rsidRPr="00970A3C">
              <w:t>Com</w:t>
            </w:r>
            <w:r w:rsidR="005025A8">
              <w:t xml:space="preserve">, </w:t>
            </w:r>
            <w:r w:rsidR="002E291E" w:rsidRPr="00970A3C">
              <w:t>CT</w:t>
            </w:r>
            <w:r w:rsidR="002E291E">
              <w:t>,</w:t>
            </w:r>
            <w:r w:rsidR="00564B8D">
              <w:t xml:space="preserve"> </w:t>
            </w:r>
            <w:r w:rsidR="00243633" w:rsidRPr="00970A3C">
              <w:t>TE)</w:t>
            </w:r>
          </w:p>
          <w:p w14:paraId="72BAC635" w14:textId="77777777" w:rsidR="00243633" w:rsidRPr="00970A3C" w:rsidRDefault="00243633" w:rsidP="001E3FF0">
            <w:pPr>
              <w:pStyle w:val="3-Bullets"/>
              <w:numPr>
                <w:ilvl w:val="0"/>
                <w:numId w:val="0"/>
              </w:numPr>
              <w:ind w:left="360"/>
            </w:pPr>
          </w:p>
        </w:tc>
        <w:tc>
          <w:tcPr>
            <w:tcW w:w="4661" w:type="dxa"/>
          </w:tcPr>
          <w:p w14:paraId="0252E30F" w14:textId="77777777" w:rsidR="00243633" w:rsidRPr="001E3FF0" w:rsidRDefault="000B2090" w:rsidP="001E3FF0">
            <w:pPr>
              <w:pStyle w:val="2-Headings"/>
            </w:pPr>
            <w:r w:rsidRPr="001E3FF0">
              <w:t>Pe</w:t>
            </w:r>
            <w:r w:rsidR="00285D74" w:rsidRPr="001E3FF0">
              <w:t>rspective</w:t>
            </w:r>
          </w:p>
          <w:p w14:paraId="40DD570B" w14:textId="77777777" w:rsidR="00243633" w:rsidRPr="00970A3C" w:rsidRDefault="00243633" w:rsidP="00970A3C">
            <w:pPr>
              <w:pStyle w:val="3-Bullets"/>
            </w:pPr>
            <w:r w:rsidRPr="00970A3C">
              <w:t>How did a particular exploration lead to changes in peoples’ attitudes or views?</w:t>
            </w:r>
          </w:p>
          <w:p w14:paraId="06611B5E" w14:textId="77777777" w:rsidR="002D0A03" w:rsidRDefault="002D0A03" w:rsidP="001E3FF0">
            <w:pPr>
              <w:pStyle w:val="2-Headings"/>
            </w:pPr>
          </w:p>
          <w:p w14:paraId="56638B83" w14:textId="77777777" w:rsidR="00243633" w:rsidRPr="00970A3C" w:rsidRDefault="000B2090" w:rsidP="001E3FF0">
            <w:pPr>
              <w:pStyle w:val="2-Headings"/>
            </w:pPr>
            <w:r w:rsidRPr="00970A3C">
              <w:t>S</w:t>
            </w:r>
            <w:r w:rsidR="00285D74" w:rsidRPr="00970A3C">
              <w:t>ignificance</w:t>
            </w:r>
          </w:p>
          <w:p w14:paraId="43EBFA6E" w14:textId="77777777" w:rsidR="00243633" w:rsidRPr="00970A3C" w:rsidRDefault="00243633" w:rsidP="00970A3C">
            <w:pPr>
              <w:pStyle w:val="3-Bullets"/>
            </w:pPr>
            <w:r w:rsidRPr="00970A3C">
              <w:t>What explorations were particularly significant and why?</w:t>
            </w:r>
          </w:p>
          <w:p w14:paraId="4EF31FA2" w14:textId="77777777" w:rsidR="002D0A03" w:rsidRDefault="002D0A03" w:rsidP="001E3FF0">
            <w:pPr>
              <w:pStyle w:val="2-Headings"/>
            </w:pPr>
          </w:p>
          <w:p w14:paraId="6011633D" w14:textId="3FD69C28" w:rsidR="00243633" w:rsidRPr="00970A3C" w:rsidRDefault="00243633" w:rsidP="001E3FF0">
            <w:pPr>
              <w:pStyle w:val="2-Headings"/>
            </w:pPr>
            <w:r w:rsidRPr="00970A3C">
              <w:t xml:space="preserve">Cause and </w:t>
            </w:r>
            <w:r w:rsidR="00FA5EE8">
              <w:t>C</w:t>
            </w:r>
            <w:r w:rsidR="00285D74" w:rsidRPr="00970A3C">
              <w:t>onsequence</w:t>
            </w:r>
          </w:p>
          <w:p w14:paraId="16190FC0" w14:textId="77777777" w:rsidR="001E3FF0" w:rsidRDefault="00243633" w:rsidP="00970A3C">
            <w:pPr>
              <w:pStyle w:val="3-Bullets"/>
            </w:pPr>
            <w:r w:rsidRPr="00970A3C">
              <w:t>What were the consequences of a particul</w:t>
            </w:r>
            <w:r w:rsidR="00826E17">
              <w:t>ar exploration?</w:t>
            </w:r>
          </w:p>
          <w:p w14:paraId="5A7E0480" w14:textId="77777777" w:rsidR="00243633" w:rsidRPr="00970A3C" w:rsidRDefault="00243633" w:rsidP="00970A3C">
            <w:pPr>
              <w:pStyle w:val="3-Bullets"/>
            </w:pPr>
            <w:r w:rsidRPr="00970A3C">
              <w:t>Were there unexpected consequences?</w:t>
            </w:r>
          </w:p>
        </w:tc>
        <w:bookmarkStart w:id="0" w:name="_GoBack"/>
        <w:bookmarkEnd w:id="0"/>
      </w:tr>
      <w:tr w:rsidR="00E701BC" w:rsidRPr="00970A3C" w14:paraId="6AE56515" w14:textId="77777777" w:rsidTr="00E701BC">
        <w:tc>
          <w:tcPr>
            <w:tcW w:w="4660" w:type="dxa"/>
          </w:tcPr>
          <w:p w14:paraId="4C7DDCFD" w14:textId="77777777" w:rsidR="00D80C39" w:rsidRPr="00970A3C" w:rsidRDefault="00D96612" w:rsidP="006C53B8">
            <w:pPr>
              <w:pStyle w:val="2-Headings"/>
            </w:pPr>
            <w:r w:rsidRPr="00970A3C">
              <w:lastRenderedPageBreak/>
              <w:t>Skills</w:t>
            </w:r>
          </w:p>
          <w:p w14:paraId="1393AA6F" w14:textId="77777777" w:rsidR="00243633" w:rsidRPr="005C29EB" w:rsidRDefault="00243633" w:rsidP="006C53B8">
            <w:pPr>
              <w:pStyle w:val="2-Headings"/>
              <w:rPr>
                <w:b w:val="0"/>
              </w:rPr>
            </w:pPr>
            <w:r w:rsidRPr="005C29EB">
              <w:rPr>
                <w:b w:val="0"/>
              </w:rPr>
              <w:t>Inquiry</w:t>
            </w:r>
          </w:p>
          <w:p w14:paraId="3092F56F" w14:textId="4288DC40" w:rsidR="00762547" w:rsidRDefault="00762547" w:rsidP="00970A3C">
            <w:pPr>
              <w:pStyle w:val="3-Bullets"/>
              <w:rPr>
                <w:rStyle w:val="5-Rollover"/>
              </w:rPr>
            </w:pPr>
            <w:r w:rsidRPr="00564B8D">
              <w:rPr>
                <w:rStyle w:val="5-Rollover"/>
              </w:rPr>
              <w:t>examine</w:t>
            </w:r>
          </w:p>
          <w:p w14:paraId="22FE139B" w14:textId="7EDAB145" w:rsidR="00243633" w:rsidRPr="00762547" w:rsidRDefault="00847B63" w:rsidP="00970A3C">
            <w:pPr>
              <w:pStyle w:val="3-Bullets"/>
              <w:rPr>
                <w:color w:val="FF0000"/>
              </w:rPr>
            </w:pPr>
            <w:r>
              <w:rPr>
                <w:rStyle w:val="5-Rollover"/>
              </w:rPr>
              <w:t>o</w:t>
            </w:r>
            <w:r w:rsidR="00243633" w:rsidRPr="006C53B8">
              <w:rPr>
                <w:rStyle w:val="5-Rollover"/>
              </w:rPr>
              <w:t xml:space="preserve">rganize </w:t>
            </w:r>
            <w:r w:rsidR="00243633" w:rsidRPr="00762547">
              <w:rPr>
                <w:rStyle w:val="5-Rollover"/>
              </w:rPr>
              <w:t>data</w:t>
            </w:r>
            <w:r w:rsidR="00243633" w:rsidRPr="00762547">
              <w:rPr>
                <w:color w:val="FF0000"/>
              </w:rPr>
              <w:t xml:space="preserve"> </w:t>
            </w:r>
            <w:r w:rsidR="00762547" w:rsidRPr="00762547">
              <w:rPr>
                <w:color w:val="FF0000"/>
              </w:rPr>
              <w:t xml:space="preserve">using </w:t>
            </w:r>
            <w:r w:rsidR="00243633" w:rsidRPr="00762547">
              <w:rPr>
                <w:color w:val="FF0000"/>
              </w:rPr>
              <w:t xml:space="preserve">visual </w:t>
            </w:r>
            <w:r w:rsidR="00762547" w:rsidRPr="00762547">
              <w:rPr>
                <w:color w:val="FF0000"/>
              </w:rPr>
              <w:t xml:space="preserve">and written </w:t>
            </w:r>
            <w:r w:rsidR="00243633" w:rsidRPr="00762547">
              <w:rPr>
                <w:color w:val="FF0000"/>
              </w:rPr>
              <w:t>representations</w:t>
            </w:r>
          </w:p>
          <w:p w14:paraId="0842EC64" w14:textId="77777777" w:rsidR="00243633" w:rsidRPr="00762547" w:rsidRDefault="00243633" w:rsidP="00970A3C">
            <w:pPr>
              <w:pStyle w:val="3-Bullets"/>
              <w:rPr>
                <w:color w:val="auto"/>
              </w:rPr>
            </w:pPr>
            <w:r w:rsidRPr="006C53B8">
              <w:rPr>
                <w:rStyle w:val="5-Rollover"/>
              </w:rPr>
              <w:t>interpret</w:t>
            </w:r>
            <w:r w:rsidRPr="00970A3C">
              <w:t xml:space="preserve"> </w:t>
            </w:r>
            <w:r w:rsidRPr="00762547">
              <w:rPr>
                <w:rStyle w:val="5-Rollover"/>
                <w:color w:val="auto"/>
              </w:rPr>
              <w:t>maps</w:t>
            </w:r>
          </w:p>
          <w:p w14:paraId="0A736BF5" w14:textId="77777777" w:rsidR="00243633" w:rsidRPr="00970A3C" w:rsidRDefault="00847B63" w:rsidP="00970A3C">
            <w:pPr>
              <w:pStyle w:val="3-Bullets"/>
            </w:pPr>
            <w:r>
              <w:rPr>
                <w:rStyle w:val="5-Rollover"/>
              </w:rPr>
              <w:t>d</w:t>
            </w:r>
            <w:r w:rsidR="00243633" w:rsidRPr="006C53B8">
              <w:rPr>
                <w:rStyle w:val="5-Rollover"/>
              </w:rPr>
              <w:t>evelop strategies to gather and record information</w:t>
            </w:r>
            <w:r w:rsidR="00243633" w:rsidRPr="00970A3C">
              <w:t xml:space="preserve">, formulate ideas for research, investigate, synthesize and </w:t>
            </w:r>
            <w:r w:rsidR="00243633" w:rsidRPr="00505AE6">
              <w:rPr>
                <w:rStyle w:val="5-Rollover"/>
                <w:color w:val="auto"/>
              </w:rPr>
              <w:t>classify</w:t>
            </w:r>
            <w:r w:rsidR="00243633" w:rsidRPr="00762547">
              <w:rPr>
                <w:color w:val="auto"/>
              </w:rPr>
              <w:t xml:space="preserve"> </w:t>
            </w:r>
            <w:r w:rsidR="00243633" w:rsidRPr="00970A3C">
              <w:t>information</w:t>
            </w:r>
          </w:p>
          <w:p w14:paraId="09014F41" w14:textId="77777777" w:rsidR="00243633" w:rsidRPr="00970A3C" w:rsidRDefault="00243633" w:rsidP="00970A3C">
            <w:pPr>
              <w:pStyle w:val="3-Bullets"/>
            </w:pPr>
            <w:r w:rsidRPr="006C53B8">
              <w:rPr>
                <w:rStyle w:val="5-Rollover"/>
              </w:rPr>
              <w:t>interpret</w:t>
            </w:r>
            <w:r w:rsidRPr="00970A3C">
              <w:t xml:space="preserve"> photographs</w:t>
            </w:r>
          </w:p>
          <w:p w14:paraId="124A1B67" w14:textId="25941B53" w:rsidR="00243633" w:rsidRPr="00970A3C" w:rsidRDefault="00243633" w:rsidP="00970A3C">
            <w:pPr>
              <w:pStyle w:val="3-Bullets"/>
            </w:pPr>
            <w:r w:rsidRPr="006C53B8">
              <w:rPr>
                <w:rStyle w:val="5-Rollover"/>
              </w:rPr>
              <w:t>deduc</w:t>
            </w:r>
            <w:r w:rsidR="00762547">
              <w:rPr>
                <w:rStyle w:val="5-Rollover"/>
              </w:rPr>
              <w:t>e</w:t>
            </w:r>
            <w:r w:rsidRPr="00970A3C">
              <w:t xml:space="preserve"> information from text</w:t>
            </w:r>
          </w:p>
          <w:p w14:paraId="4009E708" w14:textId="532C0B13" w:rsidR="00243633" w:rsidRPr="00970A3C" w:rsidRDefault="00AA0C3E" w:rsidP="00970A3C">
            <w:pPr>
              <w:pStyle w:val="3-Bullets"/>
            </w:pPr>
            <w:r w:rsidRPr="00762547">
              <w:rPr>
                <w:rStyle w:val="5-Rollover"/>
              </w:rPr>
              <w:t xml:space="preserve">formulate </w:t>
            </w:r>
            <w:r w:rsidR="00243633" w:rsidRPr="00762547">
              <w:rPr>
                <w:rStyle w:val="5-Rollover"/>
              </w:rPr>
              <w:t>questions</w:t>
            </w:r>
            <w:r w:rsidRPr="00AA0C3E">
              <w:rPr>
                <w:rStyle w:val="5-Rollover"/>
              </w:rPr>
              <w:t xml:space="preserve"> for inquiry</w:t>
            </w:r>
            <w:r w:rsidR="00243633" w:rsidRPr="00505AE6">
              <w:rPr>
                <w:color w:val="FF0000"/>
              </w:rPr>
              <w:t xml:space="preserve"> </w:t>
            </w:r>
            <w:r w:rsidR="00243633" w:rsidRPr="00970A3C">
              <w:t>and ideas</w:t>
            </w:r>
          </w:p>
          <w:p w14:paraId="56F0E29D" w14:textId="77777777" w:rsidR="00243633" w:rsidRPr="00970A3C" w:rsidRDefault="00243633" w:rsidP="00970A3C">
            <w:pPr>
              <w:pStyle w:val="3-Bullets"/>
            </w:pPr>
            <w:r w:rsidRPr="00970A3C">
              <w:t xml:space="preserve">make choices, </w:t>
            </w:r>
            <w:r w:rsidRPr="006C53B8">
              <w:rPr>
                <w:rStyle w:val="5-Rollover"/>
              </w:rPr>
              <w:t>compare and contrast</w:t>
            </w:r>
            <w:r w:rsidR="00826E17">
              <w:t>, take a stand</w:t>
            </w:r>
          </w:p>
          <w:p w14:paraId="72329087" w14:textId="77777777" w:rsidR="00564B8D" w:rsidRDefault="00564B8D" w:rsidP="006C53B8">
            <w:pPr>
              <w:pStyle w:val="2-Headings"/>
            </w:pPr>
          </w:p>
          <w:p w14:paraId="18DF6FAD" w14:textId="77777777" w:rsidR="00243633" w:rsidRPr="005C29EB" w:rsidRDefault="00243633" w:rsidP="006C53B8">
            <w:pPr>
              <w:pStyle w:val="2-Headings"/>
              <w:rPr>
                <w:b w:val="0"/>
              </w:rPr>
            </w:pPr>
            <w:r w:rsidRPr="005C29EB">
              <w:rPr>
                <w:b w:val="0"/>
              </w:rPr>
              <w:t>Communication</w:t>
            </w:r>
          </w:p>
          <w:p w14:paraId="4ECBF13A" w14:textId="77777777" w:rsidR="00243633" w:rsidRPr="00970A3C" w:rsidRDefault="00243633" w:rsidP="00970A3C">
            <w:pPr>
              <w:pStyle w:val="3-Bullets"/>
            </w:pPr>
            <w:r w:rsidRPr="00970A3C">
              <w:t>interview</w:t>
            </w:r>
          </w:p>
          <w:p w14:paraId="00F20C73" w14:textId="77777777" w:rsidR="00243633" w:rsidRPr="00970A3C" w:rsidRDefault="00243633" w:rsidP="00970A3C">
            <w:pPr>
              <w:pStyle w:val="3-Bullets"/>
            </w:pPr>
            <w:r w:rsidRPr="00970A3C">
              <w:t>communicate and express ideas in small-group and class discussions</w:t>
            </w:r>
          </w:p>
          <w:p w14:paraId="60D44B1A" w14:textId="77777777" w:rsidR="00243633" w:rsidRPr="00970A3C" w:rsidRDefault="00243633" w:rsidP="00970A3C">
            <w:pPr>
              <w:pStyle w:val="3-Bullets"/>
            </w:pPr>
            <w:r w:rsidRPr="00970A3C">
              <w:t>use communication technology</w:t>
            </w:r>
          </w:p>
          <w:p w14:paraId="22CFA7AE" w14:textId="5E174395" w:rsidR="00BE53F2" w:rsidRDefault="00564B8D" w:rsidP="00564B8D">
            <w:pPr>
              <w:pStyle w:val="3-Bullets"/>
            </w:pPr>
            <w:r>
              <w:t>read for information</w:t>
            </w:r>
          </w:p>
          <w:p w14:paraId="1360804D" w14:textId="77777777" w:rsidR="00BE53F2" w:rsidRDefault="00BE53F2" w:rsidP="00564B8D">
            <w:pPr>
              <w:pStyle w:val="2-Headings"/>
            </w:pPr>
          </w:p>
          <w:p w14:paraId="7826C563" w14:textId="77777777" w:rsidR="00243633" w:rsidRPr="005C29EB" w:rsidRDefault="00243633" w:rsidP="00564B8D">
            <w:pPr>
              <w:pStyle w:val="2-Headings"/>
              <w:rPr>
                <w:b w:val="0"/>
              </w:rPr>
            </w:pPr>
            <w:r w:rsidRPr="005C29EB">
              <w:rPr>
                <w:b w:val="0"/>
              </w:rPr>
              <w:lastRenderedPageBreak/>
              <w:t>Participation</w:t>
            </w:r>
          </w:p>
          <w:p w14:paraId="026F68BF" w14:textId="77777777" w:rsidR="00243633" w:rsidRDefault="00847B63" w:rsidP="00970A3C">
            <w:pPr>
              <w:pStyle w:val="3-Bullets"/>
            </w:pPr>
            <w:r>
              <w:t>d</w:t>
            </w:r>
            <w:r w:rsidR="00243633" w:rsidRPr="00970A3C">
              <w:t>evelop and carry out an action plan with classmates</w:t>
            </w:r>
          </w:p>
          <w:p w14:paraId="07120B95" w14:textId="77777777" w:rsidR="007F197B" w:rsidRDefault="007F197B" w:rsidP="00564B8D">
            <w:pPr>
              <w:pStyle w:val="2-Headings"/>
            </w:pPr>
          </w:p>
          <w:p w14:paraId="5A52FC57" w14:textId="77777777" w:rsidR="00243633" w:rsidRPr="00970A3C" w:rsidRDefault="00243633" w:rsidP="00564B8D">
            <w:pPr>
              <w:pStyle w:val="2-Headings"/>
            </w:pPr>
            <w:r w:rsidRPr="00970A3C">
              <w:t>Concepts</w:t>
            </w:r>
          </w:p>
          <w:p w14:paraId="3CA782B1" w14:textId="77777777" w:rsidR="00243633" w:rsidRPr="00970A3C" w:rsidRDefault="00243633" w:rsidP="00970A3C">
            <w:pPr>
              <w:pStyle w:val="3-Bullets"/>
            </w:pPr>
            <w:r w:rsidRPr="00970A3C">
              <w:t>the physical environment affects the way we live and provides the means to live</w:t>
            </w:r>
          </w:p>
          <w:p w14:paraId="014D9CD7" w14:textId="77777777" w:rsidR="00243633" w:rsidRPr="00970A3C" w:rsidRDefault="00243633" w:rsidP="00970A3C">
            <w:pPr>
              <w:pStyle w:val="3-Bullets"/>
            </w:pPr>
            <w:r w:rsidRPr="00970A3C">
              <w:t>people need to be sensitive to the impacts they have on their physical environment</w:t>
            </w:r>
          </w:p>
          <w:p w14:paraId="1986A419" w14:textId="0E846C2C" w:rsidR="00243633" w:rsidRPr="00970A3C" w:rsidRDefault="00762547" w:rsidP="00970A3C">
            <w:pPr>
              <w:pStyle w:val="3-Bullets"/>
            </w:pPr>
            <w:r>
              <w:t>Aboriginal</w:t>
            </w:r>
            <w:r w:rsidR="00243633" w:rsidRPr="00970A3C">
              <w:t xml:space="preserve"> perspective on the relationship between humans and the physical environment</w:t>
            </w:r>
          </w:p>
        </w:tc>
        <w:tc>
          <w:tcPr>
            <w:tcW w:w="4660" w:type="dxa"/>
          </w:tcPr>
          <w:p w14:paraId="5D520B34" w14:textId="77777777" w:rsidR="00243633" w:rsidRPr="00970A3C" w:rsidRDefault="00285D74" w:rsidP="00564B8D">
            <w:pPr>
              <w:pStyle w:val="2-Headings"/>
            </w:pPr>
            <w:r w:rsidRPr="00970A3C">
              <w:lastRenderedPageBreak/>
              <w:t>Outcome 4</w:t>
            </w:r>
          </w:p>
          <w:p w14:paraId="2F84B11B" w14:textId="77777777" w:rsidR="00243633" w:rsidRPr="00970A3C" w:rsidRDefault="00243633" w:rsidP="00564B8D">
            <w:pPr>
              <w:pStyle w:val="4-bodytext"/>
            </w:pPr>
            <w:r w:rsidRPr="00970A3C">
              <w:t xml:space="preserve">Students </w:t>
            </w:r>
            <w:r w:rsidRPr="00762547">
              <w:rPr>
                <w:color w:val="auto"/>
              </w:rPr>
              <w:t xml:space="preserve">will </w:t>
            </w:r>
            <w:r w:rsidRPr="00762547">
              <w:rPr>
                <w:rStyle w:val="5-Rollover"/>
                <w:color w:val="auto"/>
              </w:rPr>
              <w:t>examine</w:t>
            </w:r>
            <w:r w:rsidRPr="00762547">
              <w:rPr>
                <w:color w:val="auto"/>
              </w:rPr>
              <w:t xml:space="preserve"> the </w:t>
            </w:r>
            <w:r w:rsidRPr="00970A3C">
              <w:t xml:space="preserve">relationship between </w:t>
            </w:r>
            <w:r w:rsidRPr="00762547">
              <w:rPr>
                <w:color w:val="auto"/>
              </w:rPr>
              <w:t>humans</w:t>
            </w:r>
            <w:r w:rsidRPr="00970A3C">
              <w:t xml:space="preserve"> and the physical environment</w:t>
            </w:r>
            <w:r w:rsidR="00847B63">
              <w:t>.</w:t>
            </w:r>
          </w:p>
          <w:p w14:paraId="108B277D" w14:textId="77777777" w:rsidR="00243633" w:rsidRPr="00970A3C" w:rsidRDefault="00243633" w:rsidP="00564B8D">
            <w:pPr>
              <w:pStyle w:val="3-Bullets"/>
              <w:numPr>
                <w:ilvl w:val="0"/>
                <w:numId w:val="0"/>
              </w:numPr>
              <w:ind w:left="360"/>
            </w:pPr>
          </w:p>
        </w:tc>
        <w:tc>
          <w:tcPr>
            <w:tcW w:w="4661" w:type="dxa"/>
          </w:tcPr>
          <w:p w14:paraId="45768F3F" w14:textId="05964A55" w:rsidR="00243633" w:rsidRPr="00970A3C" w:rsidRDefault="00762547" w:rsidP="00970A3C">
            <w:pPr>
              <w:pStyle w:val="3-Bullets"/>
            </w:pPr>
            <w:r>
              <w:t>E</w:t>
            </w:r>
            <w:r w:rsidR="00243633" w:rsidRPr="00970A3C">
              <w:t>xplore different types of physical environments, which can include mountains, rivers, islands, and oceans</w:t>
            </w:r>
            <w:r>
              <w:t>.</w:t>
            </w:r>
            <w:r w:rsidR="00243633" w:rsidRPr="00970A3C">
              <w:t xml:space="preserve"> </w:t>
            </w:r>
            <w:r w:rsidR="002E291E">
              <w:br/>
            </w:r>
            <w:r w:rsidR="00243633" w:rsidRPr="00970A3C">
              <w:t>(Com</w:t>
            </w:r>
            <w:r w:rsidR="002E291E">
              <w:t>, CT</w:t>
            </w:r>
            <w:r w:rsidR="00243633" w:rsidRPr="00970A3C">
              <w:t>)</w:t>
            </w:r>
          </w:p>
          <w:p w14:paraId="70623D80" w14:textId="0E3C316B" w:rsidR="00243633" w:rsidRPr="00970A3C" w:rsidRDefault="00762547" w:rsidP="00970A3C">
            <w:pPr>
              <w:pStyle w:val="3-Bullets"/>
            </w:pPr>
            <w:r>
              <w:t>G</w:t>
            </w:r>
            <w:r w:rsidR="00243633" w:rsidRPr="00970A3C">
              <w:t xml:space="preserve">ather information on how humans interact with the physical environment (with a focus on Canadian </w:t>
            </w:r>
            <w:r>
              <w:t>Aboriginal</w:t>
            </w:r>
            <w:r w:rsidR="00243633" w:rsidRPr="00970A3C">
              <w:t xml:space="preserve"> perspective)</w:t>
            </w:r>
            <w:r>
              <w:t>.</w:t>
            </w:r>
            <w:r w:rsidR="00243633" w:rsidRPr="00970A3C">
              <w:t xml:space="preserve"> (</w:t>
            </w:r>
            <w:r w:rsidR="002E291E" w:rsidRPr="00970A3C">
              <w:t>CT</w:t>
            </w:r>
            <w:r w:rsidR="002E291E">
              <w:t xml:space="preserve">, </w:t>
            </w:r>
            <w:r w:rsidR="00243633" w:rsidRPr="00970A3C">
              <w:t>TF)</w:t>
            </w:r>
          </w:p>
          <w:p w14:paraId="03DE3AA2" w14:textId="2F172E84" w:rsidR="00243633" w:rsidRPr="00970A3C" w:rsidRDefault="00762547" w:rsidP="00970A3C">
            <w:pPr>
              <w:pStyle w:val="3-Bullets"/>
            </w:pPr>
            <w:r>
              <w:t>Q</w:t>
            </w:r>
            <w:r w:rsidR="00243633" w:rsidRPr="00970A3C">
              <w:t>uestion the impact that humans have on the environment</w:t>
            </w:r>
            <w:r>
              <w:t xml:space="preserve">. </w:t>
            </w:r>
            <w:r w:rsidR="00243633" w:rsidRPr="00970A3C">
              <w:t>(CZ</w:t>
            </w:r>
            <w:r w:rsidR="00564B8D">
              <w:t xml:space="preserve">, </w:t>
            </w:r>
            <w:r w:rsidR="00243633" w:rsidRPr="00970A3C">
              <w:t>Com,</w:t>
            </w:r>
            <w:r w:rsidR="002E291E">
              <w:t xml:space="preserve"> CT,</w:t>
            </w:r>
            <w:r w:rsidR="00243633" w:rsidRPr="00970A3C">
              <w:t xml:space="preserve"> TF)</w:t>
            </w:r>
          </w:p>
          <w:p w14:paraId="7F7C1850" w14:textId="51125580" w:rsidR="00243633" w:rsidRPr="00970A3C" w:rsidRDefault="00762547" w:rsidP="00970A3C">
            <w:pPr>
              <w:pStyle w:val="3-Bullets"/>
            </w:pPr>
            <w:r>
              <w:t>E</w:t>
            </w:r>
            <w:r w:rsidR="00243633" w:rsidRPr="00970A3C">
              <w:t>xplore how the physical environment impacts where people live and how they live</w:t>
            </w:r>
            <w:r>
              <w:t>.</w:t>
            </w:r>
            <w:r w:rsidR="00243633" w:rsidRPr="00970A3C">
              <w:t xml:space="preserve"> (CZ, Com, </w:t>
            </w:r>
            <w:r w:rsidR="002E291E" w:rsidRPr="00970A3C">
              <w:t xml:space="preserve">CI, CT, </w:t>
            </w:r>
            <w:r w:rsidR="00243633" w:rsidRPr="00970A3C">
              <w:t>TF)</w:t>
            </w:r>
          </w:p>
          <w:p w14:paraId="56BDAF7F" w14:textId="77777777" w:rsidR="00243633" w:rsidRPr="00970A3C" w:rsidRDefault="00243633" w:rsidP="00564B8D">
            <w:pPr>
              <w:pStyle w:val="3-Bullets"/>
              <w:numPr>
                <w:ilvl w:val="0"/>
                <w:numId w:val="0"/>
              </w:numPr>
              <w:ind w:left="360"/>
            </w:pPr>
          </w:p>
        </w:tc>
        <w:tc>
          <w:tcPr>
            <w:tcW w:w="4661" w:type="dxa"/>
          </w:tcPr>
          <w:p w14:paraId="46026D7C" w14:textId="16B135F9" w:rsidR="00243633" w:rsidRPr="00970A3C" w:rsidRDefault="00243633" w:rsidP="00564B8D">
            <w:pPr>
              <w:pStyle w:val="2-Headings"/>
            </w:pPr>
            <w:r w:rsidRPr="00970A3C">
              <w:t>Geographi</w:t>
            </w:r>
            <w:r w:rsidR="00285D74" w:rsidRPr="00970A3C">
              <w:t xml:space="preserve">c </w:t>
            </w:r>
            <w:r w:rsidR="00FA5EE8">
              <w:t>I</w:t>
            </w:r>
            <w:r w:rsidR="00285D74" w:rsidRPr="00970A3C">
              <w:t xml:space="preserve">nteractions and </w:t>
            </w:r>
            <w:r w:rsidR="00FA5EE8">
              <w:t>A</w:t>
            </w:r>
            <w:r w:rsidR="00285D74" w:rsidRPr="00970A3C">
              <w:t>ssociations</w:t>
            </w:r>
          </w:p>
          <w:p w14:paraId="662EF96C" w14:textId="77777777" w:rsidR="00243633" w:rsidRPr="00970A3C" w:rsidRDefault="00243633" w:rsidP="00970A3C">
            <w:pPr>
              <w:pStyle w:val="3-Bullets"/>
            </w:pPr>
            <w:r w:rsidRPr="00970A3C">
              <w:t>How do</w:t>
            </w:r>
            <w:r w:rsidR="00826E17">
              <w:t xml:space="preserve"> humans impact the environment?</w:t>
            </w:r>
          </w:p>
          <w:p w14:paraId="33239A19" w14:textId="77777777" w:rsidR="00243633" w:rsidRPr="00970A3C" w:rsidRDefault="00243633" w:rsidP="00970A3C">
            <w:pPr>
              <w:pStyle w:val="3-Bullets"/>
            </w:pPr>
            <w:r w:rsidRPr="00970A3C">
              <w:t>How does the environment impact where people live, how they live, and how they meet the challenges posed by the environment?</w:t>
            </w:r>
          </w:p>
          <w:p w14:paraId="77DB8034" w14:textId="77777777" w:rsidR="00564B8D" w:rsidRDefault="00564B8D" w:rsidP="00564B8D">
            <w:pPr>
              <w:pStyle w:val="2-Headings"/>
            </w:pPr>
          </w:p>
          <w:p w14:paraId="3AD243E7" w14:textId="1D138854" w:rsidR="00243633" w:rsidRPr="00970A3C" w:rsidRDefault="00285D74" w:rsidP="00564B8D">
            <w:pPr>
              <w:pStyle w:val="2-Headings"/>
            </w:pPr>
            <w:r w:rsidRPr="00970A3C">
              <w:t xml:space="preserve">Constancy and </w:t>
            </w:r>
            <w:r w:rsidR="00FA5EE8">
              <w:t>C</w:t>
            </w:r>
            <w:r w:rsidRPr="00970A3C">
              <w:t>hange</w:t>
            </w:r>
          </w:p>
          <w:p w14:paraId="2F83B5E2" w14:textId="77777777" w:rsidR="00243633" w:rsidRPr="00970A3C" w:rsidRDefault="00243633" w:rsidP="00970A3C">
            <w:pPr>
              <w:pStyle w:val="3-Bullets"/>
            </w:pPr>
            <w:r w:rsidRPr="00970A3C">
              <w:t>How has the physical environment changed over time and how has it remained the same?</w:t>
            </w:r>
          </w:p>
        </w:tc>
      </w:tr>
      <w:tr w:rsidR="00E701BC" w:rsidRPr="00970A3C" w14:paraId="57040084" w14:textId="77777777" w:rsidTr="00E701BC">
        <w:tc>
          <w:tcPr>
            <w:tcW w:w="4660" w:type="dxa"/>
          </w:tcPr>
          <w:p w14:paraId="7D63C97E" w14:textId="77777777" w:rsidR="00D80C39" w:rsidRPr="00970A3C" w:rsidRDefault="00E8399F" w:rsidP="00E8399F">
            <w:pPr>
              <w:pStyle w:val="2-Headings"/>
            </w:pPr>
            <w:r>
              <w:lastRenderedPageBreak/>
              <w:t>Skills</w:t>
            </w:r>
          </w:p>
          <w:p w14:paraId="7835D225" w14:textId="77777777" w:rsidR="00243633" w:rsidRPr="005C29EB" w:rsidRDefault="00243633" w:rsidP="00E8399F">
            <w:pPr>
              <w:pStyle w:val="2-Headings"/>
              <w:rPr>
                <w:b w:val="0"/>
              </w:rPr>
            </w:pPr>
            <w:r w:rsidRPr="005C29EB">
              <w:rPr>
                <w:b w:val="0"/>
              </w:rPr>
              <w:t>Inquiry</w:t>
            </w:r>
          </w:p>
          <w:p w14:paraId="43CBBA85" w14:textId="77777777" w:rsidR="00243633" w:rsidRPr="00970A3C" w:rsidRDefault="00847B63" w:rsidP="00970A3C">
            <w:pPr>
              <w:pStyle w:val="3-Bullets"/>
            </w:pPr>
            <w:r>
              <w:rPr>
                <w:rStyle w:val="5-Rollover"/>
              </w:rPr>
              <w:t>o</w:t>
            </w:r>
            <w:r w:rsidR="00243633" w:rsidRPr="00E8399F">
              <w:rPr>
                <w:rStyle w:val="5-Rollover"/>
              </w:rPr>
              <w:t>rganize data</w:t>
            </w:r>
            <w:r w:rsidR="00243633" w:rsidRPr="00970A3C">
              <w:t xml:space="preserve"> with visual representations</w:t>
            </w:r>
          </w:p>
          <w:p w14:paraId="79BF5B80" w14:textId="77777777" w:rsidR="00243633" w:rsidRPr="00970A3C" w:rsidRDefault="00243633" w:rsidP="00970A3C">
            <w:pPr>
              <w:pStyle w:val="3-Bullets"/>
            </w:pPr>
            <w:r w:rsidRPr="00E8399F">
              <w:rPr>
                <w:rStyle w:val="5-Rollover"/>
              </w:rPr>
              <w:t>interpret</w:t>
            </w:r>
            <w:r w:rsidRPr="00970A3C">
              <w:t xml:space="preserve"> maps </w:t>
            </w:r>
          </w:p>
          <w:p w14:paraId="3D263FE0" w14:textId="233F2A34" w:rsidR="00243633" w:rsidRPr="00970A3C" w:rsidRDefault="00243633" w:rsidP="00970A3C">
            <w:pPr>
              <w:pStyle w:val="3-Bullets"/>
            </w:pPr>
            <w:r w:rsidRPr="00E8399F">
              <w:rPr>
                <w:rStyle w:val="5-Rollover"/>
              </w:rPr>
              <w:t>strategies to gather and record information</w:t>
            </w:r>
            <w:r w:rsidR="00E8399F">
              <w:t xml:space="preserve"> </w:t>
            </w:r>
          </w:p>
          <w:p w14:paraId="7F6D504F" w14:textId="77777777" w:rsidR="00243633" w:rsidRPr="00970A3C" w:rsidRDefault="00243633" w:rsidP="00970A3C">
            <w:pPr>
              <w:pStyle w:val="3-Bullets"/>
            </w:pPr>
            <w:r w:rsidRPr="00970A3C">
              <w:t>formulate ideas for research,</w:t>
            </w:r>
          </w:p>
          <w:p w14:paraId="1FAEE209" w14:textId="77777777" w:rsidR="00243633" w:rsidRPr="00970A3C" w:rsidRDefault="00243633" w:rsidP="00970A3C">
            <w:pPr>
              <w:pStyle w:val="3-Bullets"/>
            </w:pPr>
            <w:r w:rsidRPr="00970A3C">
              <w:t>investigate, synthesize and classify information</w:t>
            </w:r>
          </w:p>
          <w:p w14:paraId="13222626" w14:textId="220DBC79" w:rsidR="00243633" w:rsidRPr="00970A3C" w:rsidRDefault="00243633" w:rsidP="00970A3C">
            <w:pPr>
              <w:pStyle w:val="3-Bullets"/>
            </w:pPr>
            <w:r w:rsidRPr="00970A3C">
              <w:t>interpret photographs</w:t>
            </w:r>
          </w:p>
          <w:p w14:paraId="213BE971" w14:textId="77777777" w:rsidR="000353F6" w:rsidRDefault="00762547" w:rsidP="00970A3C">
            <w:pPr>
              <w:pStyle w:val="3-Bullets"/>
            </w:pPr>
            <w:r>
              <w:rPr>
                <w:rStyle w:val="5-Rollover"/>
              </w:rPr>
              <w:t>deduce</w:t>
            </w:r>
            <w:r w:rsidR="00243633" w:rsidRPr="00970A3C">
              <w:t xml:space="preserve"> information from text and imagery</w:t>
            </w:r>
          </w:p>
          <w:p w14:paraId="201E4018" w14:textId="4D835A99" w:rsidR="00243633" w:rsidRPr="00970A3C" w:rsidRDefault="00AA0C3E" w:rsidP="00970A3C">
            <w:pPr>
              <w:pStyle w:val="3-Bullets"/>
            </w:pPr>
            <w:r w:rsidRPr="000353F6">
              <w:rPr>
                <w:rStyle w:val="5-Rollover"/>
              </w:rPr>
              <w:t xml:space="preserve">formulate </w:t>
            </w:r>
            <w:r w:rsidR="00243633" w:rsidRPr="000353F6">
              <w:rPr>
                <w:rStyle w:val="5-Rollover"/>
              </w:rPr>
              <w:t>questions</w:t>
            </w:r>
            <w:r>
              <w:rPr>
                <w:rStyle w:val="5-Rollover"/>
              </w:rPr>
              <w:t xml:space="preserve"> for inquiry</w:t>
            </w:r>
            <w:r w:rsidR="00243633" w:rsidRPr="00970A3C">
              <w:t xml:space="preserve"> </w:t>
            </w:r>
          </w:p>
          <w:p w14:paraId="438DACB7" w14:textId="24673423" w:rsidR="00243633" w:rsidRPr="00970A3C" w:rsidRDefault="00243633" w:rsidP="00970A3C">
            <w:pPr>
              <w:pStyle w:val="3-Bullets"/>
            </w:pPr>
            <w:r w:rsidRPr="000353F6">
              <w:rPr>
                <w:color w:val="FF0000"/>
              </w:rPr>
              <w:t xml:space="preserve">make </w:t>
            </w:r>
            <w:r w:rsidR="000353F6" w:rsidRPr="000353F6">
              <w:rPr>
                <w:color w:val="FF0000"/>
              </w:rPr>
              <w:t>decisions</w:t>
            </w:r>
            <w:r w:rsidR="000353F6">
              <w:rPr>
                <w:color w:val="FF0000"/>
              </w:rPr>
              <w:t xml:space="preserve"> </w:t>
            </w:r>
            <w:r w:rsidR="000353F6" w:rsidRPr="000353F6">
              <w:rPr>
                <w:color w:val="auto"/>
              </w:rPr>
              <w:t>to</w:t>
            </w:r>
            <w:r w:rsidRPr="00970A3C">
              <w:t xml:space="preserve"> </w:t>
            </w:r>
            <w:r w:rsidRPr="00E8399F">
              <w:rPr>
                <w:rStyle w:val="5-Rollover"/>
              </w:rPr>
              <w:t>compare and contrast</w:t>
            </w:r>
          </w:p>
          <w:p w14:paraId="2D27B3B6" w14:textId="77777777" w:rsidR="00E8399F" w:rsidRDefault="00E8399F" w:rsidP="00E8399F">
            <w:pPr>
              <w:pStyle w:val="2-Headings"/>
            </w:pPr>
          </w:p>
          <w:p w14:paraId="67260EAD" w14:textId="77777777" w:rsidR="00243633" w:rsidRPr="005C29EB" w:rsidRDefault="00243633" w:rsidP="00E8399F">
            <w:pPr>
              <w:pStyle w:val="2-Headings"/>
              <w:rPr>
                <w:b w:val="0"/>
              </w:rPr>
            </w:pPr>
            <w:r w:rsidRPr="005C29EB">
              <w:rPr>
                <w:b w:val="0"/>
              </w:rPr>
              <w:t>Communication</w:t>
            </w:r>
          </w:p>
          <w:p w14:paraId="3A0E0094" w14:textId="77777777" w:rsidR="00243633" w:rsidRPr="00970A3C" w:rsidRDefault="00243633" w:rsidP="00970A3C">
            <w:pPr>
              <w:pStyle w:val="3-Bullets"/>
            </w:pPr>
            <w:r w:rsidRPr="00970A3C">
              <w:t>communicate and express ideas in small-group and class discussions</w:t>
            </w:r>
          </w:p>
          <w:p w14:paraId="4638FFAA" w14:textId="784D7A90" w:rsidR="00243633" w:rsidRPr="00970A3C" w:rsidRDefault="00243633" w:rsidP="00970A3C">
            <w:pPr>
              <w:pStyle w:val="3-Bullets"/>
            </w:pPr>
            <w:r w:rsidRPr="00970A3C">
              <w:t>use communication technology</w:t>
            </w:r>
          </w:p>
          <w:p w14:paraId="13B4E4B1" w14:textId="77777777" w:rsidR="00243633" w:rsidRPr="00970A3C" w:rsidRDefault="00243633" w:rsidP="00970A3C">
            <w:pPr>
              <w:pStyle w:val="3-Bullets"/>
            </w:pPr>
            <w:r w:rsidRPr="00970A3C">
              <w:t>read for information</w:t>
            </w:r>
          </w:p>
          <w:p w14:paraId="1DB61C2A" w14:textId="77777777" w:rsidR="00243633" w:rsidRPr="005C29EB" w:rsidRDefault="00243633" w:rsidP="00E8399F">
            <w:pPr>
              <w:pStyle w:val="2-Headings"/>
              <w:rPr>
                <w:b w:val="0"/>
              </w:rPr>
            </w:pPr>
            <w:r w:rsidRPr="005C29EB">
              <w:rPr>
                <w:b w:val="0"/>
              </w:rPr>
              <w:lastRenderedPageBreak/>
              <w:t>Participation</w:t>
            </w:r>
          </w:p>
          <w:p w14:paraId="6E634422" w14:textId="77777777" w:rsidR="00243633" w:rsidRPr="00CF2CE6" w:rsidRDefault="00243633" w:rsidP="00970A3C">
            <w:pPr>
              <w:pStyle w:val="3-Bullets"/>
              <w:rPr>
                <w:rStyle w:val="5-Rollover"/>
                <w:color w:val="000000" w:themeColor="text1"/>
              </w:rPr>
            </w:pPr>
            <w:r w:rsidRPr="007F197B">
              <w:rPr>
                <w:rStyle w:val="5-Rollover"/>
              </w:rPr>
              <w:t>work collaboratively</w:t>
            </w:r>
          </w:p>
          <w:p w14:paraId="14755484" w14:textId="77777777" w:rsidR="00CF2CE6" w:rsidRDefault="00CF2CE6" w:rsidP="00E8399F">
            <w:pPr>
              <w:pStyle w:val="2-Headings"/>
            </w:pPr>
          </w:p>
          <w:p w14:paraId="4DC01F7E" w14:textId="77777777" w:rsidR="00243633" w:rsidRPr="00970A3C" w:rsidRDefault="00243633" w:rsidP="00E8399F">
            <w:pPr>
              <w:pStyle w:val="2-Headings"/>
            </w:pPr>
            <w:r w:rsidRPr="00970A3C">
              <w:t>Concepts</w:t>
            </w:r>
          </w:p>
          <w:p w14:paraId="5E8505F4" w14:textId="77777777" w:rsidR="00243633" w:rsidRPr="00970A3C" w:rsidRDefault="00243633" w:rsidP="00970A3C">
            <w:pPr>
              <w:pStyle w:val="3-Bullets"/>
            </w:pPr>
            <w:r w:rsidRPr="007738AF">
              <w:t>have an understanding of</w:t>
            </w:r>
            <w:r w:rsidRPr="00970A3C">
              <w:t xml:space="preserve"> the varied geographic features of Canada</w:t>
            </w:r>
          </w:p>
          <w:p w14:paraId="7B51E86D" w14:textId="6FBEA34F" w:rsidR="00BE53F2" w:rsidRPr="00970A3C" w:rsidRDefault="00243633" w:rsidP="00CF2CE6">
            <w:pPr>
              <w:pStyle w:val="3-Bullets"/>
            </w:pPr>
            <w:r w:rsidRPr="00970A3C">
              <w:t>develop an understanding of the concept of a region</w:t>
            </w:r>
            <w:r w:rsidR="007738AF">
              <w:t>;</w:t>
            </w:r>
            <w:r w:rsidRPr="00970A3C">
              <w:t xml:space="preserve"> begin to use location, direction, distance, and size</w:t>
            </w:r>
          </w:p>
        </w:tc>
        <w:tc>
          <w:tcPr>
            <w:tcW w:w="4660" w:type="dxa"/>
          </w:tcPr>
          <w:p w14:paraId="104E908A" w14:textId="77777777" w:rsidR="00243633" w:rsidRPr="00970A3C" w:rsidRDefault="00285D74" w:rsidP="00E8399F">
            <w:pPr>
              <w:pStyle w:val="2-Headings"/>
            </w:pPr>
            <w:r w:rsidRPr="00970A3C">
              <w:lastRenderedPageBreak/>
              <w:t>Outcome 5</w:t>
            </w:r>
          </w:p>
          <w:p w14:paraId="310BCA30" w14:textId="77777777" w:rsidR="00243633" w:rsidRPr="00970A3C" w:rsidRDefault="00243633" w:rsidP="00E8399F">
            <w:pPr>
              <w:pStyle w:val="4-bodytext"/>
            </w:pPr>
            <w:r w:rsidRPr="00970A3C">
              <w:t xml:space="preserve">Students will </w:t>
            </w:r>
            <w:r w:rsidRPr="000353F6">
              <w:rPr>
                <w:color w:val="auto"/>
              </w:rPr>
              <w:t>investigate</w:t>
            </w:r>
            <w:r w:rsidRPr="00970A3C">
              <w:t xml:space="preserve"> the physical landscape of Canada</w:t>
            </w:r>
            <w:r w:rsidR="00847B63">
              <w:t>.</w:t>
            </w:r>
          </w:p>
          <w:p w14:paraId="2C5854ED" w14:textId="77777777" w:rsidR="00243633" w:rsidRPr="00970A3C" w:rsidRDefault="00243633" w:rsidP="003F11CA">
            <w:pPr>
              <w:pStyle w:val="3-Bullets"/>
              <w:numPr>
                <w:ilvl w:val="0"/>
                <w:numId w:val="0"/>
              </w:numPr>
            </w:pPr>
          </w:p>
        </w:tc>
        <w:tc>
          <w:tcPr>
            <w:tcW w:w="4661" w:type="dxa"/>
          </w:tcPr>
          <w:p w14:paraId="53BED87F" w14:textId="57D60E63" w:rsidR="00243633" w:rsidRPr="00970A3C" w:rsidRDefault="000353F6" w:rsidP="00970A3C">
            <w:pPr>
              <w:pStyle w:val="3-Bullets"/>
            </w:pPr>
            <w:r>
              <w:t>E</w:t>
            </w:r>
            <w:r w:rsidR="00243633" w:rsidRPr="00970A3C">
              <w:t>xamine the climate, vegetation</w:t>
            </w:r>
            <w:r>
              <w:t>,</w:t>
            </w:r>
            <w:r w:rsidR="00243633" w:rsidRPr="00970A3C">
              <w:t xml:space="preserve"> and natural resources found in each physical region of Canada</w:t>
            </w:r>
            <w:r>
              <w:t>.</w:t>
            </w:r>
            <w:r w:rsidR="00243633" w:rsidRPr="00970A3C">
              <w:t xml:space="preserve"> (</w:t>
            </w:r>
            <w:r w:rsidR="002E291E" w:rsidRPr="00970A3C">
              <w:t>CI</w:t>
            </w:r>
            <w:r w:rsidR="002E291E">
              <w:t>, CT, Com, TF</w:t>
            </w:r>
            <w:r w:rsidR="00243633" w:rsidRPr="00970A3C">
              <w:t>)</w:t>
            </w:r>
          </w:p>
          <w:p w14:paraId="5B845627" w14:textId="3253DBC6" w:rsidR="00243633" w:rsidRPr="00970A3C" w:rsidRDefault="000353F6" w:rsidP="00970A3C">
            <w:pPr>
              <w:pStyle w:val="3-Bullets"/>
            </w:pPr>
            <w:r>
              <w:t>I</w:t>
            </w:r>
            <w:r w:rsidR="00243633" w:rsidRPr="00970A3C">
              <w:t>nterpret geographic features b</w:t>
            </w:r>
            <w:r w:rsidR="00D80C39" w:rsidRPr="00970A3C">
              <w:t>y reading maps of Canada</w:t>
            </w:r>
            <w:r>
              <w:t xml:space="preserve">. </w:t>
            </w:r>
            <w:r w:rsidR="00D80C39" w:rsidRPr="00970A3C">
              <w:t>(</w:t>
            </w:r>
            <w:r w:rsidR="005025A8" w:rsidRPr="00970A3C">
              <w:t>Com</w:t>
            </w:r>
            <w:r w:rsidR="005025A8">
              <w:t xml:space="preserve">, </w:t>
            </w:r>
            <w:r w:rsidR="002E291E" w:rsidRPr="00970A3C">
              <w:t>CI</w:t>
            </w:r>
            <w:r w:rsidR="002E291E">
              <w:t xml:space="preserve">, </w:t>
            </w:r>
            <w:r w:rsidR="00D80C39" w:rsidRPr="00970A3C">
              <w:t>CT</w:t>
            </w:r>
            <w:r w:rsidR="00564B8D">
              <w:t xml:space="preserve">, </w:t>
            </w:r>
            <w:r w:rsidR="00243633" w:rsidRPr="00970A3C">
              <w:t>TF)</w:t>
            </w:r>
          </w:p>
          <w:p w14:paraId="7EEA0416" w14:textId="2985DA29" w:rsidR="00243633" w:rsidRPr="00970A3C" w:rsidRDefault="000353F6" w:rsidP="00970A3C">
            <w:pPr>
              <w:pStyle w:val="3-Bullets"/>
            </w:pPr>
            <w:r>
              <w:t>I</w:t>
            </w:r>
            <w:r w:rsidR="00243633" w:rsidRPr="00970A3C">
              <w:t>nterpret print and digital photographs to gain an understanding of the varied geographical features of Canada</w:t>
            </w:r>
            <w:r>
              <w:t>.</w:t>
            </w:r>
            <w:r w:rsidR="00243633" w:rsidRPr="00970A3C">
              <w:t xml:space="preserve"> </w:t>
            </w:r>
            <w:r w:rsidR="002D0A03">
              <w:br/>
            </w:r>
            <w:r w:rsidR="00243633" w:rsidRPr="00970A3C">
              <w:t>(</w:t>
            </w:r>
            <w:r w:rsidR="002E291E" w:rsidRPr="00970A3C">
              <w:t>Com</w:t>
            </w:r>
            <w:r w:rsidR="002E291E">
              <w:t xml:space="preserve">, </w:t>
            </w:r>
            <w:r w:rsidR="00243633" w:rsidRPr="00970A3C">
              <w:t>CT,</w:t>
            </w:r>
            <w:r w:rsidR="007F197B">
              <w:t xml:space="preserve"> </w:t>
            </w:r>
            <w:r w:rsidR="002E291E" w:rsidRPr="00970A3C">
              <w:t>TF</w:t>
            </w:r>
            <w:r w:rsidR="00243633" w:rsidRPr="00970A3C">
              <w:t>)</w:t>
            </w:r>
          </w:p>
          <w:p w14:paraId="72ABABBC" w14:textId="77777777" w:rsidR="00243633" w:rsidRPr="00970A3C" w:rsidRDefault="00243633" w:rsidP="002D0A03">
            <w:pPr>
              <w:pStyle w:val="3-Bullets"/>
              <w:numPr>
                <w:ilvl w:val="0"/>
                <w:numId w:val="0"/>
              </w:numPr>
              <w:ind w:left="360"/>
            </w:pPr>
          </w:p>
        </w:tc>
        <w:tc>
          <w:tcPr>
            <w:tcW w:w="4661" w:type="dxa"/>
          </w:tcPr>
          <w:p w14:paraId="3EE8534B" w14:textId="6FA224A7" w:rsidR="00285D74" w:rsidRPr="00970A3C" w:rsidRDefault="00285D74" w:rsidP="00CF730A">
            <w:pPr>
              <w:pStyle w:val="2-Headings"/>
            </w:pPr>
            <w:r w:rsidRPr="00970A3C">
              <w:t xml:space="preserve">Geographic </w:t>
            </w:r>
            <w:r w:rsidR="00FA5EE8">
              <w:t>I</w:t>
            </w:r>
            <w:r w:rsidRPr="00970A3C">
              <w:t>mportance</w:t>
            </w:r>
          </w:p>
          <w:p w14:paraId="71D031CB" w14:textId="77777777" w:rsidR="00243633" w:rsidRPr="00970A3C" w:rsidRDefault="00243633" w:rsidP="00970A3C">
            <w:pPr>
              <w:pStyle w:val="3-Bullets"/>
            </w:pPr>
            <w:r w:rsidRPr="00970A3C">
              <w:t>What are some physical geographic characteristics that would determine the importance or value of a particular physical region?</w:t>
            </w:r>
          </w:p>
          <w:p w14:paraId="5B1338DF" w14:textId="77777777" w:rsidR="00243633" w:rsidRPr="00970A3C" w:rsidRDefault="00243633" w:rsidP="00CF730A">
            <w:pPr>
              <w:pStyle w:val="3-Bullets"/>
              <w:numPr>
                <w:ilvl w:val="0"/>
                <w:numId w:val="0"/>
              </w:numPr>
              <w:ind w:left="360"/>
            </w:pPr>
          </w:p>
          <w:p w14:paraId="0B79B43B" w14:textId="77777777" w:rsidR="00243633" w:rsidRPr="00970A3C" w:rsidRDefault="00243633" w:rsidP="002D0A03">
            <w:pPr>
              <w:pStyle w:val="3-Bullets"/>
              <w:numPr>
                <w:ilvl w:val="0"/>
                <w:numId w:val="0"/>
              </w:numPr>
              <w:ind w:left="360" w:hanging="288"/>
            </w:pPr>
          </w:p>
        </w:tc>
      </w:tr>
      <w:tr w:rsidR="00E701BC" w:rsidRPr="00970A3C" w14:paraId="6EB057B6" w14:textId="77777777" w:rsidTr="00E701BC">
        <w:tc>
          <w:tcPr>
            <w:tcW w:w="4660" w:type="dxa"/>
          </w:tcPr>
          <w:p w14:paraId="4F94B3ED" w14:textId="77777777" w:rsidR="00D80C39" w:rsidRPr="00970A3C" w:rsidRDefault="00CF730A" w:rsidP="00CF730A">
            <w:pPr>
              <w:pStyle w:val="2-Headings"/>
            </w:pPr>
            <w:r>
              <w:lastRenderedPageBreak/>
              <w:t>Skills</w:t>
            </w:r>
          </w:p>
          <w:p w14:paraId="16C75B20" w14:textId="77777777" w:rsidR="00243633" w:rsidRPr="005C29EB" w:rsidRDefault="00243633" w:rsidP="00CF730A">
            <w:pPr>
              <w:pStyle w:val="2-Headings"/>
              <w:rPr>
                <w:b w:val="0"/>
              </w:rPr>
            </w:pPr>
            <w:r w:rsidRPr="005C29EB">
              <w:rPr>
                <w:b w:val="0"/>
              </w:rPr>
              <w:t>Inquiry</w:t>
            </w:r>
          </w:p>
          <w:p w14:paraId="7E3B495D" w14:textId="3E0753BA" w:rsidR="000353F6" w:rsidRPr="000353F6" w:rsidRDefault="000353F6" w:rsidP="00970A3C">
            <w:pPr>
              <w:pStyle w:val="3-Bullets"/>
              <w:rPr>
                <w:rStyle w:val="5-Rollover"/>
                <w:color w:val="000000" w:themeColor="text1"/>
              </w:rPr>
            </w:pPr>
            <w:r w:rsidRPr="00132431">
              <w:rPr>
                <w:color w:val="FF0000"/>
              </w:rPr>
              <w:t>explore</w:t>
            </w:r>
          </w:p>
          <w:p w14:paraId="78FF8DCC" w14:textId="3557CDE9" w:rsidR="00243633" w:rsidRPr="00970A3C" w:rsidRDefault="000353F6" w:rsidP="00970A3C">
            <w:pPr>
              <w:pStyle w:val="3-Bullets"/>
            </w:pPr>
            <w:r>
              <w:rPr>
                <w:rStyle w:val="5-Rollover"/>
              </w:rPr>
              <w:t>synthesize</w:t>
            </w:r>
            <w:r w:rsidR="00243633" w:rsidRPr="007F1DA6">
              <w:rPr>
                <w:rStyle w:val="5-Rollover"/>
              </w:rPr>
              <w:t xml:space="preserve"> facts</w:t>
            </w:r>
            <w:r w:rsidR="00243633" w:rsidRPr="00970A3C">
              <w:t>, interpret videos and maps</w:t>
            </w:r>
          </w:p>
          <w:p w14:paraId="7EEFCDA2" w14:textId="77777777" w:rsidR="00243633" w:rsidRPr="00970A3C" w:rsidRDefault="00243633" w:rsidP="00970A3C">
            <w:pPr>
              <w:pStyle w:val="3-Bullets"/>
            </w:pPr>
            <w:r w:rsidRPr="00970A3C">
              <w:t>explain criteria</w:t>
            </w:r>
          </w:p>
          <w:p w14:paraId="50B0A9E0" w14:textId="60C26FF8" w:rsidR="00243633" w:rsidRPr="00970A3C" w:rsidRDefault="00AA0C3E" w:rsidP="00970A3C">
            <w:pPr>
              <w:pStyle w:val="3-Bullets"/>
            </w:pPr>
            <w:r w:rsidRPr="000353F6">
              <w:rPr>
                <w:rStyle w:val="5-Rollover"/>
              </w:rPr>
              <w:t>formulate</w:t>
            </w:r>
            <w:r w:rsidR="00243633" w:rsidRPr="000353F6">
              <w:rPr>
                <w:rStyle w:val="5-Rollover"/>
              </w:rPr>
              <w:t xml:space="preserve"> questions</w:t>
            </w:r>
            <w:r w:rsidR="00AA4790">
              <w:rPr>
                <w:rStyle w:val="5-Rollover"/>
              </w:rPr>
              <w:t xml:space="preserve"> for inquir</w:t>
            </w:r>
            <w:r>
              <w:rPr>
                <w:rStyle w:val="5-Rollover"/>
              </w:rPr>
              <w:t>y</w:t>
            </w:r>
            <w:r w:rsidR="00243633" w:rsidRPr="00970A3C">
              <w:t xml:space="preserve"> and conduct interviews</w:t>
            </w:r>
          </w:p>
          <w:p w14:paraId="2471D11D" w14:textId="77777777" w:rsidR="00243633" w:rsidRPr="00970A3C" w:rsidRDefault="00243633" w:rsidP="00970A3C">
            <w:pPr>
              <w:pStyle w:val="3-Bullets"/>
            </w:pPr>
            <w:r w:rsidRPr="00970A3C">
              <w:t xml:space="preserve">gather and </w:t>
            </w:r>
            <w:r w:rsidRPr="00F85AB4">
              <w:rPr>
                <w:rStyle w:val="5-Rollover"/>
              </w:rPr>
              <w:t xml:space="preserve">analyze </w:t>
            </w:r>
            <w:r w:rsidRPr="000353F6">
              <w:rPr>
                <w:rStyle w:val="5-Rollover"/>
                <w:color w:val="auto"/>
              </w:rPr>
              <w:t>information</w:t>
            </w:r>
          </w:p>
          <w:p w14:paraId="3D701E1A" w14:textId="77777777" w:rsidR="00243633" w:rsidRPr="00970A3C" w:rsidRDefault="00243633" w:rsidP="00970A3C">
            <w:pPr>
              <w:pStyle w:val="3-Bullets"/>
            </w:pPr>
            <w:r w:rsidRPr="00F85AB4">
              <w:rPr>
                <w:rStyle w:val="5-Rollover"/>
              </w:rPr>
              <w:t>interpret</w:t>
            </w:r>
            <w:r w:rsidRPr="00970A3C">
              <w:t xml:space="preserve"> photographs and maps</w:t>
            </w:r>
          </w:p>
          <w:p w14:paraId="4FFA071B" w14:textId="19619D1A" w:rsidR="00243633" w:rsidRPr="00970A3C" w:rsidRDefault="00762547" w:rsidP="00970A3C">
            <w:pPr>
              <w:pStyle w:val="3-Bullets"/>
            </w:pPr>
            <w:r>
              <w:rPr>
                <w:rStyle w:val="5-Rollover"/>
              </w:rPr>
              <w:t>deduce</w:t>
            </w:r>
            <w:r w:rsidR="00243633" w:rsidRPr="00970A3C">
              <w:t xml:space="preserve"> information from text</w:t>
            </w:r>
          </w:p>
          <w:p w14:paraId="45EF8507" w14:textId="4AE03BBC" w:rsidR="00243633" w:rsidRPr="00447A0F" w:rsidRDefault="00243633" w:rsidP="00970A3C">
            <w:pPr>
              <w:pStyle w:val="3-Bullets"/>
              <w:rPr>
                <w:color w:val="FF0000"/>
              </w:rPr>
            </w:pPr>
            <w:r w:rsidRPr="00447A0F">
              <w:rPr>
                <w:color w:val="FF0000"/>
              </w:rPr>
              <w:t xml:space="preserve">make </w:t>
            </w:r>
            <w:r w:rsidR="00447A0F" w:rsidRPr="00447A0F">
              <w:rPr>
                <w:color w:val="FF0000"/>
              </w:rPr>
              <w:t>decisions</w:t>
            </w:r>
          </w:p>
          <w:p w14:paraId="10CF3ECE" w14:textId="77777777" w:rsidR="00243633" w:rsidRPr="00970A3C" w:rsidRDefault="00243633" w:rsidP="00970A3C">
            <w:pPr>
              <w:pStyle w:val="3-Bullets"/>
            </w:pPr>
            <w:r w:rsidRPr="00F85AB4">
              <w:rPr>
                <w:rStyle w:val="5-Rollover"/>
              </w:rPr>
              <w:t>compare and contrast</w:t>
            </w:r>
            <w:r w:rsidR="00F85AB4">
              <w:t xml:space="preserve"> </w:t>
            </w:r>
          </w:p>
          <w:p w14:paraId="79A90F78" w14:textId="77777777" w:rsidR="00CF730A" w:rsidRDefault="00CF730A" w:rsidP="00CF730A">
            <w:pPr>
              <w:pStyle w:val="2-Headings"/>
            </w:pPr>
          </w:p>
          <w:p w14:paraId="65C355FE" w14:textId="77777777" w:rsidR="00243633" w:rsidRPr="005C29EB" w:rsidRDefault="00243633" w:rsidP="00CF730A">
            <w:pPr>
              <w:pStyle w:val="2-Headings"/>
              <w:rPr>
                <w:b w:val="0"/>
              </w:rPr>
            </w:pPr>
            <w:r w:rsidRPr="005C29EB">
              <w:rPr>
                <w:b w:val="0"/>
              </w:rPr>
              <w:t>Communication</w:t>
            </w:r>
          </w:p>
          <w:p w14:paraId="163C3D3D" w14:textId="77777777" w:rsidR="00243633" w:rsidRPr="00970A3C" w:rsidRDefault="00243633" w:rsidP="00970A3C">
            <w:pPr>
              <w:pStyle w:val="3-Bullets"/>
            </w:pPr>
            <w:r w:rsidRPr="00970A3C">
              <w:t xml:space="preserve">present findings of inquiry process, and use communication technology </w:t>
            </w:r>
          </w:p>
          <w:p w14:paraId="20061279" w14:textId="77777777" w:rsidR="00CF730A" w:rsidRDefault="00CF730A" w:rsidP="00E700F5">
            <w:pPr>
              <w:pStyle w:val="2-Headings"/>
            </w:pPr>
          </w:p>
          <w:p w14:paraId="23FF601C" w14:textId="77777777" w:rsidR="00243633" w:rsidRPr="005C29EB" w:rsidRDefault="00243633" w:rsidP="00E700F5">
            <w:pPr>
              <w:pStyle w:val="2-Headings"/>
              <w:rPr>
                <w:b w:val="0"/>
              </w:rPr>
            </w:pPr>
            <w:r w:rsidRPr="005C29EB">
              <w:rPr>
                <w:b w:val="0"/>
              </w:rPr>
              <w:t>Participation</w:t>
            </w:r>
          </w:p>
          <w:p w14:paraId="1716D5D6" w14:textId="77777777" w:rsidR="00243633" w:rsidRDefault="00243633" w:rsidP="00970A3C">
            <w:pPr>
              <w:pStyle w:val="3-Bullets"/>
            </w:pPr>
            <w:r w:rsidRPr="00F85AB4">
              <w:rPr>
                <w:rStyle w:val="5-Rollover"/>
              </w:rPr>
              <w:t>work collaboratively</w:t>
            </w:r>
            <w:r w:rsidRPr="00970A3C">
              <w:t xml:space="preserve"> with peers</w:t>
            </w:r>
          </w:p>
          <w:p w14:paraId="6EE340A3" w14:textId="77777777" w:rsidR="00447A0F" w:rsidRDefault="00447A0F" w:rsidP="00447A0F">
            <w:pPr>
              <w:pStyle w:val="3-Bullets"/>
              <w:numPr>
                <w:ilvl w:val="0"/>
                <w:numId w:val="0"/>
              </w:numPr>
              <w:ind w:left="360"/>
              <w:rPr>
                <w:rStyle w:val="5-Rollover"/>
              </w:rPr>
            </w:pPr>
          </w:p>
          <w:p w14:paraId="5FCCACA8" w14:textId="77777777" w:rsidR="00447A0F" w:rsidRPr="00970A3C" w:rsidRDefault="00447A0F" w:rsidP="00447A0F">
            <w:pPr>
              <w:pStyle w:val="3-Bullets"/>
              <w:numPr>
                <w:ilvl w:val="0"/>
                <w:numId w:val="0"/>
              </w:numPr>
              <w:ind w:left="360"/>
            </w:pPr>
          </w:p>
          <w:p w14:paraId="6216270A" w14:textId="77777777" w:rsidR="00CF730A" w:rsidRDefault="00CF730A" w:rsidP="00CF730A">
            <w:pPr>
              <w:pStyle w:val="2-Headings"/>
            </w:pPr>
          </w:p>
          <w:p w14:paraId="0C3E73A5" w14:textId="77777777" w:rsidR="00243633" w:rsidRPr="00970A3C" w:rsidRDefault="00243633" w:rsidP="00CF730A">
            <w:pPr>
              <w:pStyle w:val="2-Headings"/>
            </w:pPr>
            <w:r w:rsidRPr="00970A3C">
              <w:lastRenderedPageBreak/>
              <w:t>Concepts</w:t>
            </w:r>
          </w:p>
          <w:p w14:paraId="52E72CEC" w14:textId="48C01A33" w:rsidR="00243633" w:rsidRPr="00970A3C" w:rsidRDefault="00243633" w:rsidP="00970A3C">
            <w:pPr>
              <w:pStyle w:val="3-Bullets"/>
            </w:pPr>
            <w:r w:rsidRPr="00970A3C">
              <w:t>Ca</w:t>
            </w:r>
            <w:r w:rsidR="00847B63">
              <w:t xml:space="preserve">nada is a country comprised of </w:t>
            </w:r>
            <w:r w:rsidRPr="00970A3C">
              <w:t>provinces and territories</w:t>
            </w:r>
            <w:r w:rsidR="00447A0F">
              <w:t>.</w:t>
            </w:r>
            <w:r w:rsidRPr="00970A3C">
              <w:t xml:space="preserve"> This concept needs to be integrated into an understanding of Canada and its federal system of government</w:t>
            </w:r>
            <w:r w:rsidR="00447A0F">
              <w:t>.</w:t>
            </w:r>
          </w:p>
          <w:p w14:paraId="09B34B7B" w14:textId="01CB0A41" w:rsidR="00243633" w:rsidRPr="00970A3C" w:rsidRDefault="00243633" w:rsidP="00970A3C">
            <w:pPr>
              <w:pStyle w:val="3-Bullets"/>
            </w:pPr>
            <w:r w:rsidRPr="00970A3C">
              <w:t>Canada has a central, federal government</w:t>
            </w:r>
            <w:r w:rsidR="00447A0F">
              <w:t>.</w:t>
            </w:r>
          </w:p>
          <w:p w14:paraId="3E6356D2" w14:textId="795F8ECE" w:rsidR="00243633" w:rsidRPr="00970A3C" w:rsidRDefault="00447A0F" w:rsidP="00970A3C">
            <w:pPr>
              <w:pStyle w:val="3-Bullets"/>
            </w:pPr>
            <w:r>
              <w:t>T</w:t>
            </w:r>
            <w:r w:rsidR="00243633" w:rsidRPr="00970A3C">
              <w:t>he Federal government makes decisions and laws for the entire country in areas for which it has responsibility</w:t>
            </w:r>
            <w:r>
              <w:t>.</w:t>
            </w:r>
          </w:p>
          <w:p w14:paraId="0406856B" w14:textId="0D146AD2" w:rsidR="00243633" w:rsidRPr="00970A3C" w:rsidRDefault="00243633" w:rsidP="00970A3C">
            <w:pPr>
              <w:pStyle w:val="3-Bullets"/>
            </w:pPr>
            <w:r w:rsidRPr="00970A3C">
              <w:t>First Nation communities h</w:t>
            </w:r>
            <w:r w:rsidR="00D80C39" w:rsidRPr="00970A3C">
              <w:t>ave a band governance structure</w:t>
            </w:r>
            <w:r w:rsidR="00447A0F">
              <w:t>.</w:t>
            </w:r>
          </w:p>
        </w:tc>
        <w:tc>
          <w:tcPr>
            <w:tcW w:w="4660" w:type="dxa"/>
          </w:tcPr>
          <w:p w14:paraId="09390628" w14:textId="77777777" w:rsidR="00243633" w:rsidRPr="00970A3C" w:rsidRDefault="00285D74" w:rsidP="00225091">
            <w:pPr>
              <w:pStyle w:val="2-Headings"/>
            </w:pPr>
            <w:r w:rsidRPr="00970A3C">
              <w:lastRenderedPageBreak/>
              <w:t>Outcome 6</w:t>
            </w:r>
          </w:p>
          <w:p w14:paraId="6BADED6B" w14:textId="77777777" w:rsidR="00243633" w:rsidRPr="00970A3C" w:rsidRDefault="00243633" w:rsidP="00225091">
            <w:pPr>
              <w:pStyle w:val="4-bodytext"/>
            </w:pPr>
            <w:r w:rsidRPr="00970A3C">
              <w:t xml:space="preserve">Students will </w:t>
            </w:r>
            <w:r w:rsidRPr="000353F6">
              <w:rPr>
                <w:color w:val="auto"/>
              </w:rPr>
              <w:t>explore</w:t>
            </w:r>
            <w:r w:rsidRPr="00132431">
              <w:rPr>
                <w:color w:val="FF0000"/>
              </w:rPr>
              <w:t xml:space="preserve"> </w:t>
            </w:r>
            <w:r w:rsidRPr="00970A3C">
              <w:t>the political landscape of Canada, inclusi</w:t>
            </w:r>
            <w:r w:rsidR="00225091">
              <w:t>ve of First Nation governance</w:t>
            </w:r>
            <w:r w:rsidR="00847B63">
              <w:t>.</w:t>
            </w:r>
          </w:p>
        </w:tc>
        <w:tc>
          <w:tcPr>
            <w:tcW w:w="4661" w:type="dxa"/>
          </w:tcPr>
          <w:p w14:paraId="0A7A0741" w14:textId="668C70DF" w:rsidR="00243633" w:rsidRPr="00970A3C" w:rsidRDefault="00447A0F" w:rsidP="00970A3C">
            <w:pPr>
              <w:pStyle w:val="3-Bullets"/>
            </w:pPr>
            <w:r>
              <w:t>C</w:t>
            </w:r>
            <w:r w:rsidR="00243633" w:rsidRPr="00970A3C">
              <w:t>ommunicate an understanding of the role of elections to form a government</w:t>
            </w:r>
            <w:r>
              <w:t>.</w:t>
            </w:r>
            <w:r w:rsidR="00243633" w:rsidRPr="00970A3C">
              <w:t xml:space="preserve"> </w:t>
            </w:r>
            <w:r w:rsidR="00225091">
              <w:br/>
            </w:r>
            <w:r w:rsidR="002E291E">
              <w:t>(</w:t>
            </w:r>
            <w:r w:rsidR="002E291E" w:rsidRPr="00970A3C">
              <w:t>CZ</w:t>
            </w:r>
            <w:r w:rsidR="002E291E">
              <w:t>, Com</w:t>
            </w:r>
            <w:r w:rsidR="00564B8D">
              <w:t xml:space="preserve">, </w:t>
            </w:r>
            <w:r w:rsidR="00243633" w:rsidRPr="00970A3C">
              <w:t>CI</w:t>
            </w:r>
            <w:r w:rsidR="00564B8D">
              <w:t xml:space="preserve">, </w:t>
            </w:r>
            <w:r w:rsidR="002E291E" w:rsidRPr="00970A3C">
              <w:t>PCD</w:t>
            </w:r>
            <w:r w:rsidR="002E291E">
              <w:t xml:space="preserve">, </w:t>
            </w:r>
            <w:r w:rsidR="00243633" w:rsidRPr="00970A3C">
              <w:t>TF)</w:t>
            </w:r>
          </w:p>
          <w:p w14:paraId="0674F2F4" w14:textId="17F28F84" w:rsidR="00243633" w:rsidRPr="00970A3C" w:rsidRDefault="00447A0F" w:rsidP="00970A3C">
            <w:pPr>
              <w:pStyle w:val="3-Bullets"/>
            </w:pPr>
            <w:r>
              <w:t>E</w:t>
            </w:r>
            <w:r w:rsidR="00243633" w:rsidRPr="00970A3C">
              <w:t>xamine Band Governance in Canada</w:t>
            </w:r>
            <w:r>
              <w:t>.</w:t>
            </w:r>
            <w:r w:rsidR="00243633" w:rsidRPr="00970A3C">
              <w:t xml:space="preserve"> </w:t>
            </w:r>
            <w:r w:rsidR="005025A8">
              <w:br/>
            </w:r>
            <w:r w:rsidR="00243633" w:rsidRPr="00970A3C">
              <w:t xml:space="preserve">(CZ, </w:t>
            </w:r>
            <w:r w:rsidR="002E291E" w:rsidRPr="00970A3C">
              <w:t xml:space="preserve">Com, CT, </w:t>
            </w:r>
            <w:r w:rsidR="00243633" w:rsidRPr="00970A3C">
              <w:t>PCD)</w:t>
            </w:r>
          </w:p>
          <w:p w14:paraId="4F991FCE" w14:textId="2FA71BF6" w:rsidR="00243633" w:rsidRPr="00970A3C" w:rsidRDefault="00447A0F" w:rsidP="00970A3C">
            <w:pPr>
              <w:pStyle w:val="3-Bullets"/>
            </w:pPr>
            <w:r>
              <w:t>D</w:t>
            </w:r>
            <w:r w:rsidR="00243633" w:rsidRPr="00970A3C">
              <w:t>iscuss how Cana</w:t>
            </w:r>
            <w:r w:rsidR="00847B63">
              <w:t xml:space="preserve">da’s provinces and territories </w:t>
            </w:r>
            <w:r w:rsidR="00243633" w:rsidRPr="00970A3C">
              <w:t>are represented in a central federal government</w:t>
            </w:r>
            <w:r>
              <w:t>.</w:t>
            </w:r>
            <w:r w:rsidR="00243633" w:rsidRPr="00970A3C">
              <w:t xml:space="preserve"> (</w:t>
            </w:r>
            <w:r w:rsidR="00C224E4" w:rsidRPr="00970A3C">
              <w:t>CZ</w:t>
            </w:r>
            <w:r w:rsidR="00C224E4">
              <w:t xml:space="preserve">, </w:t>
            </w:r>
            <w:r w:rsidR="002E291E">
              <w:t xml:space="preserve">Com, </w:t>
            </w:r>
            <w:r w:rsidR="00C224E4" w:rsidRPr="00970A3C">
              <w:t>CT</w:t>
            </w:r>
            <w:r w:rsidR="00C224E4">
              <w:t xml:space="preserve">, </w:t>
            </w:r>
            <w:r w:rsidR="002E291E">
              <w:t>TF</w:t>
            </w:r>
            <w:r w:rsidR="00243633" w:rsidRPr="00970A3C">
              <w:t>)</w:t>
            </w:r>
          </w:p>
          <w:p w14:paraId="4065FF46" w14:textId="62FAC431" w:rsidR="00243633" w:rsidRPr="00970A3C" w:rsidRDefault="00447A0F" w:rsidP="00C224E4">
            <w:pPr>
              <w:pStyle w:val="3-Bullets"/>
            </w:pPr>
            <w:r>
              <w:t>I</w:t>
            </w:r>
            <w:r w:rsidR="00243633" w:rsidRPr="00970A3C">
              <w:t>nvestigate, collaboratively, the responsibilities of the federal government</w:t>
            </w:r>
            <w:r>
              <w:t>.</w:t>
            </w:r>
            <w:r w:rsidR="00243633" w:rsidRPr="00970A3C">
              <w:t xml:space="preserve"> (</w:t>
            </w:r>
            <w:r w:rsidR="00C224E4" w:rsidRPr="00970A3C">
              <w:t>CZ</w:t>
            </w:r>
            <w:r w:rsidR="00C224E4">
              <w:t xml:space="preserve">, </w:t>
            </w:r>
            <w:r w:rsidR="00243633" w:rsidRPr="00970A3C">
              <w:t xml:space="preserve">Com, </w:t>
            </w:r>
            <w:r w:rsidR="00C224E4" w:rsidRPr="00970A3C">
              <w:t>CT</w:t>
            </w:r>
            <w:r w:rsidR="00C224E4">
              <w:t>, P</w:t>
            </w:r>
            <w:r w:rsidR="00243633" w:rsidRPr="00970A3C">
              <w:t>CD)</w:t>
            </w:r>
          </w:p>
        </w:tc>
        <w:tc>
          <w:tcPr>
            <w:tcW w:w="4661" w:type="dxa"/>
          </w:tcPr>
          <w:p w14:paraId="23FEE750" w14:textId="52F897DD" w:rsidR="00243633" w:rsidRPr="00970A3C" w:rsidRDefault="00243633" w:rsidP="00225091">
            <w:pPr>
              <w:pStyle w:val="2-Headings"/>
            </w:pPr>
            <w:r w:rsidRPr="00970A3C">
              <w:t xml:space="preserve">Change and </w:t>
            </w:r>
            <w:r w:rsidR="00FA5EE8">
              <w:t>C</w:t>
            </w:r>
            <w:r w:rsidRPr="00970A3C">
              <w:t xml:space="preserve">ontinuity </w:t>
            </w:r>
          </w:p>
          <w:p w14:paraId="2B24BF6E" w14:textId="77777777" w:rsidR="00447A0F" w:rsidRDefault="00243633" w:rsidP="00970A3C">
            <w:pPr>
              <w:pStyle w:val="3-Bullets"/>
            </w:pPr>
            <w:r w:rsidRPr="00970A3C">
              <w:t xml:space="preserve">What are some old laws that may not be needed anymore? </w:t>
            </w:r>
          </w:p>
          <w:p w14:paraId="084975AF" w14:textId="77777777" w:rsidR="00447A0F" w:rsidRDefault="00243633" w:rsidP="00970A3C">
            <w:pPr>
              <w:pStyle w:val="3-Bullets"/>
            </w:pPr>
            <w:r w:rsidRPr="00970A3C">
              <w:t xml:space="preserve">What are some new laws that may need to be added? </w:t>
            </w:r>
          </w:p>
          <w:p w14:paraId="04FCBB76" w14:textId="312CA384" w:rsidR="00243633" w:rsidRPr="00970A3C" w:rsidRDefault="00243633" w:rsidP="00447A0F">
            <w:pPr>
              <w:pStyle w:val="3-Bullets"/>
            </w:pPr>
            <w:r w:rsidRPr="00970A3C">
              <w:t>What are some laws that have remained the same over time?</w:t>
            </w:r>
          </w:p>
        </w:tc>
      </w:tr>
      <w:tr w:rsidR="00970A3C" w:rsidRPr="00970A3C" w14:paraId="75F1EF6E" w14:textId="77777777" w:rsidTr="00E701BC">
        <w:tc>
          <w:tcPr>
            <w:tcW w:w="4660" w:type="dxa"/>
          </w:tcPr>
          <w:p w14:paraId="7E21C3A5" w14:textId="77777777" w:rsidR="00243633" w:rsidRPr="00970A3C" w:rsidRDefault="00243633" w:rsidP="00B81F91">
            <w:pPr>
              <w:pStyle w:val="4-bodytext"/>
            </w:pPr>
          </w:p>
        </w:tc>
        <w:tc>
          <w:tcPr>
            <w:tcW w:w="4660" w:type="dxa"/>
          </w:tcPr>
          <w:p w14:paraId="705B8BBF" w14:textId="77777777" w:rsidR="00243633" w:rsidRPr="00970A3C" w:rsidRDefault="00243633" w:rsidP="00B81F91">
            <w:pPr>
              <w:pStyle w:val="2-Headings"/>
            </w:pPr>
            <w:r w:rsidRPr="00970A3C">
              <w:t>Literacy Outcome</w:t>
            </w:r>
          </w:p>
          <w:p w14:paraId="030D1381" w14:textId="0E4C8C18" w:rsidR="00243633" w:rsidRPr="00970A3C" w:rsidRDefault="00243633" w:rsidP="00447A0F">
            <w:pPr>
              <w:pStyle w:val="4-bodytext"/>
            </w:pPr>
            <w:r w:rsidRPr="00970A3C">
              <w:t xml:space="preserve">Students will apply literacy learning in </w:t>
            </w:r>
            <w:r w:rsidR="00447A0F">
              <w:t>s</w:t>
            </w:r>
            <w:r w:rsidRPr="00970A3C">
              <w:t xml:space="preserve">ocial </w:t>
            </w:r>
            <w:r w:rsidR="00447A0F">
              <w:t>s</w:t>
            </w:r>
            <w:r w:rsidRPr="00970A3C">
              <w:t>tudies by engaging in listening and speaking, reading and viewing, writing, and other ways of representing.</w:t>
            </w:r>
          </w:p>
        </w:tc>
        <w:tc>
          <w:tcPr>
            <w:tcW w:w="4661" w:type="dxa"/>
          </w:tcPr>
          <w:p w14:paraId="27B1EBBF" w14:textId="77777777" w:rsidR="00243633" w:rsidRPr="00970A3C" w:rsidRDefault="00B81F91" w:rsidP="00B81F91">
            <w:pPr>
              <w:pStyle w:val="4-bodytext"/>
            </w:pPr>
            <w:r>
              <w:t xml:space="preserve"> </w:t>
            </w:r>
          </w:p>
        </w:tc>
        <w:tc>
          <w:tcPr>
            <w:tcW w:w="4661" w:type="dxa"/>
          </w:tcPr>
          <w:p w14:paraId="6FADB47C" w14:textId="77777777" w:rsidR="00243633" w:rsidRPr="00970A3C" w:rsidRDefault="00243633" w:rsidP="00B81F91">
            <w:pPr>
              <w:pStyle w:val="4-bodytext"/>
            </w:pPr>
          </w:p>
        </w:tc>
      </w:tr>
    </w:tbl>
    <w:p w14:paraId="5D7B4EDD" w14:textId="77777777" w:rsidR="00E1621D" w:rsidRPr="00970A3C" w:rsidRDefault="00E1621D" w:rsidP="00B81F91">
      <w:pPr>
        <w:pStyle w:val="3-Bullets"/>
        <w:numPr>
          <w:ilvl w:val="0"/>
          <w:numId w:val="0"/>
        </w:numPr>
        <w:ind w:left="360"/>
      </w:pPr>
    </w:p>
    <w:p w14:paraId="5E8D5085" w14:textId="77777777" w:rsidR="00BA4BDF" w:rsidRPr="00970A3C" w:rsidRDefault="00BA4BDF" w:rsidP="00970A3C">
      <w:pPr>
        <w:pStyle w:val="3-Bullets"/>
      </w:pPr>
      <w:r w:rsidRPr="00970A3C">
        <w:br w:type="page"/>
      </w:r>
    </w:p>
    <w:tbl>
      <w:tblPr>
        <w:tblStyle w:val="a0"/>
        <w:tblW w:w="1864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6" w:type="dxa"/>
          <w:left w:w="36" w:type="dxa"/>
          <w:bottom w:w="36" w:type="dxa"/>
          <w:right w:w="36" w:type="dxa"/>
        </w:tblCellMar>
        <w:tblLook w:val="0400" w:firstRow="0" w:lastRow="0" w:firstColumn="0" w:lastColumn="0" w:noHBand="0" w:noVBand="1"/>
      </w:tblPr>
      <w:tblGrid>
        <w:gridCol w:w="4437"/>
        <w:gridCol w:w="4844"/>
        <w:gridCol w:w="4680"/>
        <w:gridCol w:w="4680"/>
      </w:tblGrid>
      <w:tr w:rsidR="00AA3F5B" w:rsidRPr="00970A3C" w14:paraId="1821C081" w14:textId="77777777" w:rsidTr="001F796F">
        <w:trPr>
          <w:trHeight w:val="269"/>
          <w:tblHeader/>
        </w:trPr>
        <w:tc>
          <w:tcPr>
            <w:tcW w:w="18641" w:type="dxa"/>
            <w:gridSpan w:val="4"/>
            <w:shd w:val="clear" w:color="auto" w:fill="9CC2E5" w:themeFill="accent1" w:themeFillTint="99"/>
          </w:tcPr>
          <w:p w14:paraId="6E56EF28" w14:textId="77777777" w:rsidR="00AA3F5B" w:rsidRPr="00970A3C" w:rsidRDefault="00F85AB4" w:rsidP="00F85AB4">
            <w:pPr>
              <w:pStyle w:val="2-Headings"/>
            </w:pPr>
            <w:r w:rsidRPr="00970A3C">
              <w:lastRenderedPageBreak/>
              <w:t>Social Studies 5</w:t>
            </w:r>
          </w:p>
        </w:tc>
      </w:tr>
      <w:tr w:rsidR="006C5795" w:rsidRPr="00970A3C" w14:paraId="4F39EAF0" w14:textId="77777777" w:rsidTr="001F796F">
        <w:trPr>
          <w:trHeight w:val="341"/>
          <w:tblHeader/>
        </w:trPr>
        <w:tc>
          <w:tcPr>
            <w:tcW w:w="4437" w:type="dxa"/>
            <w:shd w:val="clear" w:color="auto" w:fill="BDD6EE" w:themeFill="accent1" w:themeFillTint="66"/>
          </w:tcPr>
          <w:p w14:paraId="61E2C8C9" w14:textId="77777777" w:rsidR="006C5795" w:rsidRPr="00970A3C" w:rsidRDefault="006C5795" w:rsidP="006C5795">
            <w:pPr>
              <w:pStyle w:val="2-Headings"/>
            </w:pPr>
            <w:r w:rsidRPr="006C5795">
              <w:t>Skills and Concepts</w:t>
            </w:r>
          </w:p>
        </w:tc>
        <w:tc>
          <w:tcPr>
            <w:tcW w:w="4844" w:type="dxa"/>
            <w:shd w:val="clear" w:color="auto" w:fill="BDD6EE" w:themeFill="accent1" w:themeFillTint="66"/>
          </w:tcPr>
          <w:p w14:paraId="543DC280" w14:textId="77777777" w:rsidR="006C5795" w:rsidRPr="00970A3C" w:rsidRDefault="006C5795" w:rsidP="006C5795">
            <w:pPr>
              <w:pStyle w:val="2-Headings"/>
            </w:pPr>
            <w:r w:rsidRPr="00970A3C">
              <w:t>Outcomes</w:t>
            </w:r>
          </w:p>
        </w:tc>
        <w:tc>
          <w:tcPr>
            <w:tcW w:w="4680" w:type="dxa"/>
            <w:shd w:val="clear" w:color="auto" w:fill="BDD6EE" w:themeFill="accent1" w:themeFillTint="66"/>
          </w:tcPr>
          <w:p w14:paraId="605B8F86" w14:textId="0AE39974" w:rsidR="006C5795" w:rsidRPr="00970A3C" w:rsidRDefault="00D3087D" w:rsidP="006C5795">
            <w:pPr>
              <w:pStyle w:val="2-Headings"/>
            </w:pPr>
            <w:r>
              <w:t>Performance/</w:t>
            </w:r>
            <w:r w:rsidR="00C36EB9">
              <w:t xml:space="preserve">Assessment </w:t>
            </w:r>
            <w:r w:rsidR="006C5795" w:rsidRPr="00970A3C">
              <w:t>Indicators</w:t>
            </w:r>
          </w:p>
        </w:tc>
        <w:tc>
          <w:tcPr>
            <w:tcW w:w="4680" w:type="dxa"/>
            <w:shd w:val="clear" w:color="auto" w:fill="BDD6EE" w:themeFill="accent1" w:themeFillTint="66"/>
          </w:tcPr>
          <w:p w14:paraId="339DFE84" w14:textId="77777777" w:rsidR="006C5795" w:rsidRPr="00970A3C" w:rsidRDefault="006C5795" w:rsidP="006C5795">
            <w:pPr>
              <w:pStyle w:val="2-Headings"/>
            </w:pPr>
            <w:r w:rsidRPr="006C5795">
              <w:t>Guiding Questions and Focus</w:t>
            </w:r>
          </w:p>
        </w:tc>
      </w:tr>
      <w:tr w:rsidR="000B2090" w:rsidRPr="00970A3C" w14:paraId="5F797057" w14:textId="77777777" w:rsidTr="000B2090">
        <w:trPr>
          <w:trHeight w:val="4980"/>
        </w:trPr>
        <w:tc>
          <w:tcPr>
            <w:tcW w:w="4437" w:type="dxa"/>
          </w:tcPr>
          <w:p w14:paraId="7BF6E2FC" w14:textId="21CBEA0D" w:rsidR="00AA3F5B" w:rsidRPr="00970A3C" w:rsidRDefault="007E3120" w:rsidP="00925148">
            <w:pPr>
              <w:pStyle w:val="2-Headings"/>
            </w:pPr>
            <w:r w:rsidRPr="00BE53F2">
              <w:t>Social Studies</w:t>
            </w:r>
            <w:r w:rsidRPr="005E6ECE">
              <w:rPr>
                <w:color w:val="0070C0"/>
              </w:rPr>
              <w:t xml:space="preserve"> </w:t>
            </w:r>
            <w:r>
              <w:rPr>
                <w:color w:val="auto"/>
              </w:rPr>
              <w:t>5</w:t>
            </w:r>
            <w:r>
              <w:rPr>
                <w:color w:val="0070C0"/>
              </w:rPr>
              <w:t xml:space="preserve"> </w:t>
            </w:r>
            <w:hyperlink r:id="rId11" w:history="1">
              <w:r w:rsidR="005E6ECE" w:rsidRPr="00BE53F2">
                <w:rPr>
                  <w:rStyle w:val="6-Hyperlink"/>
                </w:rPr>
                <w:t>Skills</w:t>
              </w:r>
            </w:hyperlink>
            <w:r w:rsidR="005E6ECE" w:rsidRPr="005E6ECE">
              <w:rPr>
                <w:color w:val="0070C0"/>
              </w:rPr>
              <w:t xml:space="preserve"> </w:t>
            </w:r>
            <w:r w:rsidR="005E6ECE" w:rsidRPr="00BE53F2">
              <w:t>and</w:t>
            </w:r>
            <w:r w:rsidR="005E6ECE" w:rsidRPr="005E6ECE">
              <w:rPr>
                <w:color w:val="0070C0"/>
              </w:rPr>
              <w:t xml:space="preserve"> </w:t>
            </w:r>
            <w:hyperlink r:id="rId12" w:history="1">
              <w:r w:rsidR="005E6ECE" w:rsidRPr="00BE53F2">
                <w:rPr>
                  <w:rStyle w:val="6-Hyperlink"/>
                </w:rPr>
                <w:t>Strategies</w:t>
              </w:r>
            </w:hyperlink>
          </w:p>
          <w:p w14:paraId="496EC9AB" w14:textId="77777777" w:rsidR="000B2090" w:rsidRPr="005C29EB" w:rsidRDefault="000B2090" w:rsidP="00925148">
            <w:pPr>
              <w:pStyle w:val="2-Headings"/>
              <w:rPr>
                <w:b w:val="0"/>
              </w:rPr>
            </w:pPr>
            <w:r w:rsidRPr="005C29EB">
              <w:rPr>
                <w:b w:val="0"/>
              </w:rPr>
              <w:t xml:space="preserve">Inquiry </w:t>
            </w:r>
          </w:p>
          <w:p w14:paraId="3A3B8328" w14:textId="77777777" w:rsidR="000B2090" w:rsidRPr="002E7E45" w:rsidRDefault="000B2090" w:rsidP="002E7E45">
            <w:pPr>
              <w:pStyle w:val="3-Bullets"/>
            </w:pPr>
            <w:r w:rsidRPr="002E7E45">
              <w:rPr>
                <w:rStyle w:val="5-Rollover"/>
              </w:rPr>
              <w:t>form questions</w:t>
            </w:r>
            <w:r w:rsidRPr="002E7E45">
              <w:t xml:space="preserve"> </w:t>
            </w:r>
          </w:p>
          <w:p w14:paraId="18236DCD" w14:textId="77777777" w:rsidR="000B2090" w:rsidRPr="002E7E45" w:rsidRDefault="000B2090" w:rsidP="002E7E45">
            <w:pPr>
              <w:pStyle w:val="3-Bullets"/>
            </w:pPr>
            <w:r w:rsidRPr="002E7E45">
              <w:rPr>
                <w:rStyle w:val="5-Rollover"/>
              </w:rPr>
              <w:t>compare and contrast</w:t>
            </w:r>
            <w:r w:rsidR="002E7E45">
              <w:t xml:space="preserve"> </w:t>
            </w:r>
          </w:p>
          <w:p w14:paraId="223803E7" w14:textId="77777777" w:rsidR="000B2090" w:rsidRPr="00970A3C" w:rsidRDefault="000B2090" w:rsidP="00970A3C">
            <w:pPr>
              <w:pStyle w:val="3-Bullets"/>
            </w:pPr>
            <w:r w:rsidRPr="003B5A8A">
              <w:rPr>
                <w:color w:val="FF0000"/>
              </w:rPr>
              <w:t>make decisions</w:t>
            </w:r>
          </w:p>
          <w:p w14:paraId="59FA71C2" w14:textId="4E2D803D" w:rsidR="000B2090" w:rsidRPr="002E7E45" w:rsidRDefault="000B2090" w:rsidP="002E7E45">
            <w:pPr>
              <w:pStyle w:val="3-Bullets"/>
            </w:pPr>
            <w:r w:rsidRPr="002E7E45">
              <w:rPr>
                <w:rStyle w:val="5-Rollover"/>
              </w:rPr>
              <w:t>strategies to gather information</w:t>
            </w:r>
          </w:p>
          <w:p w14:paraId="77EB0C32" w14:textId="57EF86B1" w:rsidR="000B2090" w:rsidRPr="002E7E45" w:rsidRDefault="000B2090" w:rsidP="002E7E45">
            <w:pPr>
              <w:pStyle w:val="3-Bullets"/>
            </w:pPr>
            <w:r w:rsidRPr="002E7E45">
              <w:rPr>
                <w:rStyle w:val="5-Rollover"/>
              </w:rPr>
              <w:t>predict</w:t>
            </w:r>
            <w:r w:rsidR="002E7E45">
              <w:t xml:space="preserve"> </w:t>
            </w:r>
          </w:p>
          <w:p w14:paraId="0F3FC983" w14:textId="77777777" w:rsidR="000B2090" w:rsidRDefault="000B2090" w:rsidP="00970A3C">
            <w:pPr>
              <w:pStyle w:val="3-Bullets"/>
            </w:pPr>
            <w:r w:rsidRPr="00970A3C">
              <w:t xml:space="preserve">gather historical information from primary and secondary sources and interviews </w:t>
            </w:r>
          </w:p>
          <w:p w14:paraId="5850CFC8" w14:textId="66C083E2" w:rsidR="003B5A8A" w:rsidRPr="003B5A8A" w:rsidRDefault="003B5A8A" w:rsidP="00970A3C">
            <w:pPr>
              <w:pStyle w:val="3-Bullets"/>
              <w:rPr>
                <w:color w:val="FF0000"/>
              </w:rPr>
            </w:pPr>
            <w:r w:rsidRPr="003B5A8A">
              <w:rPr>
                <w:color w:val="FF0000"/>
              </w:rPr>
              <w:t>investigate</w:t>
            </w:r>
          </w:p>
          <w:p w14:paraId="1D225712" w14:textId="77777777" w:rsidR="00925148" w:rsidRDefault="00925148" w:rsidP="00925148">
            <w:pPr>
              <w:pStyle w:val="2-Headings"/>
            </w:pPr>
          </w:p>
          <w:p w14:paraId="49731505" w14:textId="77777777" w:rsidR="000B2090" w:rsidRPr="005C29EB" w:rsidRDefault="000B2090" w:rsidP="00925148">
            <w:pPr>
              <w:pStyle w:val="2-Headings"/>
              <w:rPr>
                <w:b w:val="0"/>
              </w:rPr>
            </w:pPr>
            <w:r w:rsidRPr="005C29EB">
              <w:rPr>
                <w:b w:val="0"/>
              </w:rPr>
              <w:t>Communication</w:t>
            </w:r>
          </w:p>
          <w:p w14:paraId="5EFA4598" w14:textId="77777777" w:rsidR="000B2090" w:rsidRPr="00970A3C" w:rsidRDefault="000B2090" w:rsidP="00970A3C">
            <w:pPr>
              <w:pStyle w:val="3-Bullets"/>
            </w:pPr>
            <w:r w:rsidRPr="00970A3C">
              <w:t>organize data with visual representation</w:t>
            </w:r>
          </w:p>
          <w:p w14:paraId="424CBDD2" w14:textId="77777777" w:rsidR="000B2090" w:rsidRPr="00970A3C" w:rsidRDefault="000B2090" w:rsidP="00970A3C">
            <w:pPr>
              <w:pStyle w:val="3-Bullets"/>
            </w:pPr>
            <w:r w:rsidRPr="00970A3C">
              <w:t xml:space="preserve">communicate the interpretation of  primary source artefacts </w:t>
            </w:r>
          </w:p>
          <w:p w14:paraId="151B06D2" w14:textId="77777777" w:rsidR="00925148" w:rsidRDefault="00925148" w:rsidP="00925148">
            <w:pPr>
              <w:pStyle w:val="2-Headings"/>
            </w:pPr>
          </w:p>
          <w:p w14:paraId="48E15E7C" w14:textId="77777777" w:rsidR="000B2090" w:rsidRPr="005C29EB" w:rsidRDefault="000B2090" w:rsidP="00925148">
            <w:pPr>
              <w:pStyle w:val="2-Headings"/>
              <w:rPr>
                <w:b w:val="0"/>
              </w:rPr>
            </w:pPr>
            <w:r w:rsidRPr="005C29EB">
              <w:rPr>
                <w:b w:val="0"/>
              </w:rPr>
              <w:t>Participation</w:t>
            </w:r>
          </w:p>
          <w:p w14:paraId="08F29DBB" w14:textId="77777777" w:rsidR="000B2090" w:rsidRPr="00970A3C" w:rsidRDefault="000B2090" w:rsidP="00970A3C">
            <w:pPr>
              <w:pStyle w:val="3-Bullets"/>
            </w:pPr>
            <w:r w:rsidRPr="00970A3C">
              <w:t>contribute to discussions</w:t>
            </w:r>
          </w:p>
          <w:p w14:paraId="5E99CAE0" w14:textId="29FF3ECC" w:rsidR="000B2090" w:rsidRPr="00970A3C" w:rsidRDefault="000B2090" w:rsidP="00970A3C">
            <w:pPr>
              <w:pStyle w:val="3-Bullets"/>
            </w:pPr>
            <w:r w:rsidRPr="002E7E45">
              <w:rPr>
                <w:rStyle w:val="5-Rollover"/>
              </w:rPr>
              <w:t>work collaboratively</w:t>
            </w:r>
            <w:r w:rsidRPr="00132431">
              <w:rPr>
                <w:color w:val="FF0000"/>
              </w:rPr>
              <w:t xml:space="preserve"> </w:t>
            </w:r>
            <w:r w:rsidRPr="00970A3C">
              <w:t xml:space="preserve">in groups </w:t>
            </w:r>
          </w:p>
          <w:p w14:paraId="4D08D934" w14:textId="77777777" w:rsidR="000B2090" w:rsidRPr="00970A3C" w:rsidRDefault="000B2090" w:rsidP="00970A3C">
            <w:pPr>
              <w:pStyle w:val="3-Bullets"/>
            </w:pPr>
            <w:r w:rsidRPr="00970A3C">
              <w:t>make presentations</w:t>
            </w:r>
          </w:p>
          <w:p w14:paraId="678173F5" w14:textId="77777777" w:rsidR="00925148" w:rsidRDefault="00925148" w:rsidP="00925148">
            <w:pPr>
              <w:pStyle w:val="2-Headings"/>
            </w:pPr>
          </w:p>
          <w:p w14:paraId="6C4A7690" w14:textId="47CF2D1C" w:rsidR="000B2090" w:rsidRPr="00970A3C" w:rsidRDefault="000B2090" w:rsidP="00925148">
            <w:pPr>
              <w:pStyle w:val="2-Headings"/>
            </w:pPr>
            <w:r w:rsidRPr="00970A3C">
              <w:t>Concept</w:t>
            </w:r>
          </w:p>
          <w:p w14:paraId="1DFB94A4" w14:textId="77777777" w:rsidR="003D654A" w:rsidRDefault="000B2090" w:rsidP="00970A3C">
            <w:pPr>
              <w:pStyle w:val="3-Bullets"/>
            </w:pPr>
            <w:r w:rsidRPr="00970A3C">
              <w:t>history is often constructed through the discovery and interpretation of primary sources and oral histories</w:t>
            </w:r>
          </w:p>
          <w:p w14:paraId="6901858C" w14:textId="77777777" w:rsidR="009B543D" w:rsidRDefault="009B543D" w:rsidP="009B543D">
            <w:pPr>
              <w:pStyle w:val="3-Bullets"/>
              <w:numPr>
                <w:ilvl w:val="0"/>
                <w:numId w:val="0"/>
              </w:numPr>
              <w:ind w:left="360" w:hanging="288"/>
            </w:pPr>
          </w:p>
          <w:p w14:paraId="639C0CDB" w14:textId="77777777" w:rsidR="009B543D" w:rsidRDefault="009B543D" w:rsidP="009B543D">
            <w:pPr>
              <w:pStyle w:val="3-Bullets"/>
              <w:numPr>
                <w:ilvl w:val="0"/>
                <w:numId w:val="0"/>
              </w:numPr>
              <w:ind w:left="360" w:hanging="288"/>
            </w:pPr>
          </w:p>
          <w:p w14:paraId="164AFBCD" w14:textId="77777777" w:rsidR="009B543D" w:rsidRDefault="009B543D" w:rsidP="009B543D">
            <w:pPr>
              <w:pStyle w:val="3-Bullets"/>
              <w:numPr>
                <w:ilvl w:val="0"/>
                <w:numId w:val="0"/>
              </w:numPr>
              <w:ind w:left="360" w:hanging="288"/>
            </w:pPr>
          </w:p>
          <w:p w14:paraId="3DD98410" w14:textId="77777777" w:rsidR="009B543D" w:rsidRDefault="009B543D" w:rsidP="009B543D">
            <w:pPr>
              <w:pStyle w:val="3-Bullets"/>
              <w:numPr>
                <w:ilvl w:val="0"/>
                <w:numId w:val="0"/>
              </w:numPr>
              <w:ind w:left="360" w:hanging="288"/>
            </w:pPr>
          </w:p>
          <w:p w14:paraId="258F7982" w14:textId="77777777" w:rsidR="00925148" w:rsidRPr="00970A3C" w:rsidRDefault="00925148" w:rsidP="00925148">
            <w:pPr>
              <w:pStyle w:val="4-bodytext"/>
            </w:pPr>
          </w:p>
        </w:tc>
        <w:tc>
          <w:tcPr>
            <w:tcW w:w="4844" w:type="dxa"/>
          </w:tcPr>
          <w:p w14:paraId="0C352BDF" w14:textId="77777777" w:rsidR="0084004A" w:rsidRPr="00970A3C" w:rsidRDefault="0084004A" w:rsidP="00925148">
            <w:pPr>
              <w:pStyle w:val="2-Headings"/>
            </w:pPr>
            <w:r w:rsidRPr="00970A3C">
              <w:t>Outcome 1</w:t>
            </w:r>
          </w:p>
          <w:p w14:paraId="6EE0D3F7" w14:textId="77777777" w:rsidR="000B2090" w:rsidRPr="00970A3C" w:rsidRDefault="00E71AC4" w:rsidP="00925148">
            <w:pPr>
              <w:pStyle w:val="4-bodytext"/>
            </w:pPr>
            <w:r w:rsidRPr="00970A3C">
              <w:t xml:space="preserve">Students will </w:t>
            </w:r>
            <w:r w:rsidR="000B2090" w:rsidRPr="00970A3C">
              <w:t>develop an understanding of how we learn about the past with a focus on Acadians, African Nova Scotians, Gaels, Mi’kmaq and additional cultures</w:t>
            </w:r>
            <w:r w:rsidR="00847B63">
              <w:t>.</w:t>
            </w:r>
          </w:p>
          <w:p w14:paraId="42308F49" w14:textId="77777777" w:rsidR="000B2090" w:rsidRPr="00970A3C" w:rsidRDefault="000B2090" w:rsidP="00925148">
            <w:pPr>
              <w:pStyle w:val="3-Bullets"/>
              <w:numPr>
                <w:ilvl w:val="0"/>
                <w:numId w:val="0"/>
              </w:numPr>
              <w:ind w:left="360" w:hanging="288"/>
            </w:pPr>
          </w:p>
        </w:tc>
        <w:tc>
          <w:tcPr>
            <w:tcW w:w="4680" w:type="dxa"/>
          </w:tcPr>
          <w:p w14:paraId="5BF5B45E" w14:textId="11B3B6D2" w:rsidR="000B2090" w:rsidRPr="00970A3C" w:rsidRDefault="009B543D" w:rsidP="00970A3C">
            <w:pPr>
              <w:pStyle w:val="3-Bullets"/>
            </w:pPr>
            <w:r>
              <w:t>C</w:t>
            </w:r>
            <w:r w:rsidR="000B2090" w:rsidRPr="00970A3C">
              <w:t>ommunicate understandings about primary source artefacts (origin, materials made from, possible uses</w:t>
            </w:r>
            <w:r w:rsidR="003B5A8A">
              <w:t>,</w:t>
            </w:r>
            <w:r w:rsidR="000B2090" w:rsidRPr="00970A3C">
              <w:t xml:space="preserve"> and who used them)</w:t>
            </w:r>
            <w:r>
              <w:t>.</w:t>
            </w:r>
            <w:r w:rsidR="000B2090" w:rsidRPr="00970A3C">
              <w:t xml:space="preserve"> (</w:t>
            </w:r>
            <w:r w:rsidR="00C224E4" w:rsidRPr="00970A3C">
              <w:t>Com</w:t>
            </w:r>
            <w:r w:rsidR="00C224E4">
              <w:t xml:space="preserve">, </w:t>
            </w:r>
            <w:r w:rsidR="000B2090" w:rsidRPr="00970A3C">
              <w:t>CI, CT, TF)</w:t>
            </w:r>
          </w:p>
          <w:p w14:paraId="7C15539C" w14:textId="173CD7B9" w:rsidR="000B2090" w:rsidRPr="00970A3C" w:rsidRDefault="009B543D" w:rsidP="00970A3C">
            <w:pPr>
              <w:pStyle w:val="3-Bullets"/>
            </w:pPr>
            <w:r>
              <w:t>D</w:t>
            </w:r>
            <w:r w:rsidR="000B2090" w:rsidRPr="00970A3C">
              <w:t>iscuss why we learn about the past</w:t>
            </w:r>
            <w:r>
              <w:t>.</w:t>
            </w:r>
            <w:r w:rsidR="000B2090" w:rsidRPr="00970A3C">
              <w:t xml:space="preserve"> </w:t>
            </w:r>
            <w:r w:rsidR="00925148">
              <w:br/>
            </w:r>
            <w:r w:rsidR="000B2090" w:rsidRPr="00970A3C">
              <w:t>(Com</w:t>
            </w:r>
            <w:r w:rsidR="00C224E4">
              <w:t xml:space="preserve">, </w:t>
            </w:r>
            <w:r w:rsidR="00C224E4" w:rsidRPr="00970A3C">
              <w:t>CI</w:t>
            </w:r>
            <w:r w:rsidR="00C224E4">
              <w:t xml:space="preserve"> , CT</w:t>
            </w:r>
            <w:r w:rsidR="000B2090" w:rsidRPr="00970A3C">
              <w:t>)</w:t>
            </w:r>
          </w:p>
          <w:p w14:paraId="5935833A" w14:textId="2DDD2933" w:rsidR="000B2090" w:rsidRPr="00970A3C" w:rsidRDefault="009B543D" w:rsidP="00970A3C">
            <w:pPr>
              <w:pStyle w:val="3-Bullets"/>
            </w:pPr>
            <w:r>
              <w:rPr>
                <w:rStyle w:val="5-Rollover"/>
                <w:color w:val="auto"/>
              </w:rPr>
              <w:t>I</w:t>
            </w:r>
            <w:r w:rsidR="000B2090" w:rsidRPr="003B5A8A">
              <w:rPr>
                <w:rStyle w:val="5-Rollover"/>
                <w:color w:val="auto"/>
              </w:rPr>
              <w:t>nvestigate</w:t>
            </w:r>
            <w:r w:rsidR="000B2090" w:rsidRPr="003B5A8A">
              <w:rPr>
                <w:color w:val="auto"/>
              </w:rPr>
              <w:t xml:space="preserve"> t</w:t>
            </w:r>
            <w:r w:rsidR="000B2090" w:rsidRPr="00970A3C">
              <w:t xml:space="preserve">he role of oral storytellers, </w:t>
            </w:r>
            <w:r w:rsidR="003B5A8A">
              <w:t>E</w:t>
            </w:r>
            <w:r w:rsidR="000B2090" w:rsidRPr="00970A3C">
              <w:t>lders, archaeologists</w:t>
            </w:r>
            <w:r w:rsidR="003B5A8A">
              <w:t>,</w:t>
            </w:r>
            <w:r w:rsidR="000B2090" w:rsidRPr="00970A3C">
              <w:t xml:space="preserve"> and historians to help us learn about the past</w:t>
            </w:r>
            <w:r>
              <w:t>.</w:t>
            </w:r>
            <w:r w:rsidR="000B2090" w:rsidRPr="00970A3C">
              <w:t xml:space="preserve">  </w:t>
            </w:r>
            <w:r w:rsidR="00925148">
              <w:br/>
            </w:r>
            <w:r w:rsidR="000B2090" w:rsidRPr="00970A3C">
              <w:t>(Com,</w:t>
            </w:r>
            <w:r w:rsidR="00C224E4" w:rsidRPr="00970A3C">
              <w:t xml:space="preserve"> CI, CT, </w:t>
            </w:r>
            <w:r w:rsidR="000B2090" w:rsidRPr="00970A3C">
              <w:t>PCD)</w:t>
            </w:r>
          </w:p>
          <w:p w14:paraId="74F83623" w14:textId="4D11FF9A" w:rsidR="000B2090" w:rsidRPr="00970A3C" w:rsidRDefault="009B543D" w:rsidP="00970A3C">
            <w:pPr>
              <w:pStyle w:val="3-Bullets"/>
            </w:pPr>
            <w:r>
              <w:t>R</w:t>
            </w:r>
            <w:r w:rsidR="000B2090" w:rsidRPr="00970A3C">
              <w:t>eflect on differences between the present and the past</w:t>
            </w:r>
            <w:r>
              <w:t>.</w:t>
            </w:r>
            <w:r w:rsidR="000B2090" w:rsidRPr="00970A3C">
              <w:t xml:space="preserve"> (</w:t>
            </w:r>
            <w:r w:rsidR="00C224E4" w:rsidRPr="00970A3C">
              <w:t>Com</w:t>
            </w:r>
            <w:r w:rsidR="00C224E4">
              <w:t>, CI, CT</w:t>
            </w:r>
            <w:r w:rsidR="000B2090" w:rsidRPr="00970A3C">
              <w:t>)</w:t>
            </w:r>
          </w:p>
          <w:p w14:paraId="7141D665" w14:textId="77777777" w:rsidR="000B2090" w:rsidRPr="00970A3C" w:rsidRDefault="000B2090" w:rsidP="00925148">
            <w:pPr>
              <w:pStyle w:val="3-Bullets"/>
              <w:numPr>
                <w:ilvl w:val="0"/>
                <w:numId w:val="0"/>
              </w:numPr>
            </w:pPr>
          </w:p>
        </w:tc>
        <w:tc>
          <w:tcPr>
            <w:tcW w:w="4680" w:type="dxa"/>
          </w:tcPr>
          <w:p w14:paraId="05CAE04C" w14:textId="77777777" w:rsidR="00C701E7" w:rsidRPr="00970A3C" w:rsidRDefault="00C701E7" w:rsidP="00925148">
            <w:pPr>
              <w:pStyle w:val="2-Headings"/>
            </w:pPr>
            <w:r w:rsidRPr="00970A3C">
              <w:t>Historical Evidence</w:t>
            </w:r>
          </w:p>
          <w:p w14:paraId="530B83F9" w14:textId="03762066" w:rsidR="000B2090" w:rsidRPr="00970A3C" w:rsidRDefault="000B2090" w:rsidP="00970A3C">
            <w:pPr>
              <w:pStyle w:val="3-Bullets"/>
            </w:pPr>
            <w:r w:rsidRPr="00970A3C">
              <w:t>What do primary sources, including oral histories</w:t>
            </w:r>
            <w:r w:rsidR="003B5A8A">
              <w:t>,</w:t>
            </w:r>
            <w:r w:rsidRPr="00970A3C">
              <w:t xml:space="preserve"> tell us about the history of a place and/or people? </w:t>
            </w:r>
          </w:p>
          <w:p w14:paraId="7BD2C26B" w14:textId="77777777" w:rsidR="000B2090" w:rsidRPr="00970A3C" w:rsidRDefault="000B2090" w:rsidP="00925148">
            <w:pPr>
              <w:pStyle w:val="3-Bullets"/>
              <w:numPr>
                <w:ilvl w:val="0"/>
                <w:numId w:val="0"/>
              </w:numPr>
              <w:ind w:left="72"/>
            </w:pPr>
          </w:p>
        </w:tc>
      </w:tr>
      <w:tr w:rsidR="00970A3C" w:rsidRPr="00970A3C" w14:paraId="49050342" w14:textId="77777777" w:rsidTr="000B2090">
        <w:trPr>
          <w:trHeight w:val="60"/>
        </w:trPr>
        <w:tc>
          <w:tcPr>
            <w:tcW w:w="4437" w:type="dxa"/>
          </w:tcPr>
          <w:p w14:paraId="50D7A1FB" w14:textId="77777777" w:rsidR="006941FF" w:rsidRPr="00970A3C" w:rsidRDefault="00925148" w:rsidP="00925148">
            <w:pPr>
              <w:pStyle w:val="2-Headings"/>
            </w:pPr>
            <w:r>
              <w:lastRenderedPageBreak/>
              <w:t>Skills</w:t>
            </w:r>
          </w:p>
          <w:p w14:paraId="7B6DF4FE" w14:textId="77777777" w:rsidR="006941FF" w:rsidRPr="005C29EB" w:rsidRDefault="006941FF" w:rsidP="00925148">
            <w:pPr>
              <w:pStyle w:val="2-Headings"/>
              <w:rPr>
                <w:b w:val="0"/>
              </w:rPr>
            </w:pPr>
            <w:r w:rsidRPr="005C29EB">
              <w:rPr>
                <w:b w:val="0"/>
              </w:rPr>
              <w:t>Inquiry</w:t>
            </w:r>
          </w:p>
          <w:p w14:paraId="7B044FCA" w14:textId="49A605FE" w:rsidR="009B543D" w:rsidRPr="009B543D" w:rsidRDefault="009B543D" w:rsidP="00970A3C">
            <w:pPr>
              <w:pStyle w:val="3-Bullets"/>
              <w:rPr>
                <w:rStyle w:val="5-Rollover"/>
                <w:color w:val="000000" w:themeColor="text1"/>
              </w:rPr>
            </w:pPr>
            <w:r w:rsidRPr="002E7E45">
              <w:rPr>
                <w:rStyle w:val="5-Rollover"/>
              </w:rPr>
              <w:t>examine</w:t>
            </w:r>
          </w:p>
          <w:p w14:paraId="445CBA2C" w14:textId="56884E87" w:rsidR="006941FF" w:rsidRPr="00970A3C" w:rsidRDefault="006941FF" w:rsidP="00970A3C">
            <w:pPr>
              <w:pStyle w:val="3-Bullets"/>
            </w:pPr>
            <w:r w:rsidRPr="002E7E45">
              <w:rPr>
                <w:rStyle w:val="5-Rollover"/>
              </w:rPr>
              <w:t>form questions</w:t>
            </w:r>
            <w:r w:rsidRPr="00132431">
              <w:rPr>
                <w:color w:val="FF0000"/>
              </w:rPr>
              <w:t xml:space="preserve"> </w:t>
            </w:r>
            <w:r w:rsidR="009B543D">
              <w:t>about</w:t>
            </w:r>
            <w:r w:rsidRPr="00970A3C">
              <w:t xml:space="preserve"> geography, climate, and vegetation</w:t>
            </w:r>
          </w:p>
          <w:p w14:paraId="345EF43D" w14:textId="77777777" w:rsidR="006941FF" w:rsidRPr="002E7E45" w:rsidRDefault="006941FF" w:rsidP="002E7E45">
            <w:pPr>
              <w:pStyle w:val="3-Bullets"/>
            </w:pPr>
            <w:r w:rsidRPr="002E7E45">
              <w:rPr>
                <w:rStyle w:val="5-Rollover"/>
              </w:rPr>
              <w:t>compare and contrast</w:t>
            </w:r>
            <w:r w:rsidR="002E7E45">
              <w:t xml:space="preserve"> </w:t>
            </w:r>
          </w:p>
          <w:p w14:paraId="39CCA23A" w14:textId="77777777" w:rsidR="006941FF" w:rsidRPr="002E7E45" w:rsidRDefault="006941FF" w:rsidP="002E7E45">
            <w:pPr>
              <w:pStyle w:val="3-Bullets"/>
            </w:pPr>
            <w:r w:rsidRPr="002E7E45">
              <w:rPr>
                <w:rStyle w:val="5-Rollover"/>
              </w:rPr>
              <w:t>make decisions</w:t>
            </w:r>
            <w:r w:rsidR="002E7E45">
              <w:t xml:space="preserve"> </w:t>
            </w:r>
          </w:p>
          <w:p w14:paraId="7A784B48" w14:textId="0A8216F0" w:rsidR="006941FF" w:rsidRPr="002E7E45" w:rsidRDefault="006941FF" w:rsidP="002E7E45">
            <w:pPr>
              <w:pStyle w:val="3-Bullets"/>
            </w:pPr>
            <w:r w:rsidRPr="002E7E45">
              <w:rPr>
                <w:rStyle w:val="5-Rollover"/>
              </w:rPr>
              <w:t>strategies to gather information</w:t>
            </w:r>
          </w:p>
          <w:p w14:paraId="73ECFC8B" w14:textId="126131E6" w:rsidR="006941FF" w:rsidRPr="00970A3C" w:rsidRDefault="006941FF" w:rsidP="002E7E45">
            <w:pPr>
              <w:pStyle w:val="3-Bullets"/>
            </w:pPr>
            <w:r w:rsidRPr="009B543D">
              <w:rPr>
                <w:color w:val="FF0000"/>
              </w:rPr>
              <w:t>predict</w:t>
            </w:r>
            <w:r w:rsidRPr="00970A3C">
              <w:t xml:space="preserve"> change</w:t>
            </w:r>
          </w:p>
          <w:p w14:paraId="65A15635" w14:textId="3B39AACD" w:rsidR="006941FF" w:rsidRDefault="006941FF" w:rsidP="00970A3C">
            <w:pPr>
              <w:pStyle w:val="3-Bullets"/>
            </w:pPr>
            <w:r w:rsidRPr="00970A3C">
              <w:t>gather geographic information using maps</w:t>
            </w:r>
            <w:r w:rsidR="009B543D">
              <w:t>;</w:t>
            </w:r>
            <w:r w:rsidRPr="00970A3C">
              <w:t xml:space="preserve"> locate points, places, and landforms on maps</w:t>
            </w:r>
          </w:p>
          <w:p w14:paraId="250A3CC7" w14:textId="70D2B467" w:rsidR="009B543D" w:rsidRPr="009B543D" w:rsidRDefault="009B543D" w:rsidP="00970A3C">
            <w:pPr>
              <w:pStyle w:val="3-Bullets"/>
              <w:rPr>
                <w:color w:val="FF0000"/>
              </w:rPr>
            </w:pPr>
            <w:r w:rsidRPr="009B543D">
              <w:rPr>
                <w:color w:val="FF0000"/>
              </w:rPr>
              <w:t>infer</w:t>
            </w:r>
          </w:p>
          <w:p w14:paraId="797516E0" w14:textId="77777777" w:rsidR="00805CF1" w:rsidRDefault="00805CF1" w:rsidP="00805CF1">
            <w:pPr>
              <w:pStyle w:val="2-Headings"/>
            </w:pPr>
          </w:p>
          <w:p w14:paraId="1BFB9799" w14:textId="77777777" w:rsidR="006941FF" w:rsidRPr="005C29EB" w:rsidRDefault="006941FF" w:rsidP="00805CF1">
            <w:pPr>
              <w:pStyle w:val="2-Headings"/>
              <w:rPr>
                <w:b w:val="0"/>
              </w:rPr>
            </w:pPr>
            <w:r w:rsidRPr="005C29EB">
              <w:rPr>
                <w:b w:val="0"/>
              </w:rPr>
              <w:t>Communication</w:t>
            </w:r>
          </w:p>
          <w:p w14:paraId="1DF384C0" w14:textId="77777777" w:rsidR="006941FF" w:rsidRPr="00970A3C" w:rsidRDefault="006941FF" w:rsidP="00970A3C">
            <w:pPr>
              <w:pStyle w:val="3-Bullets"/>
            </w:pPr>
            <w:r w:rsidRPr="00970A3C">
              <w:t>organize data with visual representation</w:t>
            </w:r>
          </w:p>
          <w:p w14:paraId="22388E1F" w14:textId="02B78A91" w:rsidR="006941FF" w:rsidRPr="00970A3C" w:rsidRDefault="006941FF" w:rsidP="00970A3C">
            <w:pPr>
              <w:pStyle w:val="3-Bullets"/>
            </w:pPr>
            <w:r w:rsidRPr="00970A3C">
              <w:t>draw and interpret maps</w:t>
            </w:r>
          </w:p>
          <w:p w14:paraId="6EB102F7" w14:textId="77777777" w:rsidR="006941FF" w:rsidRPr="00970A3C" w:rsidRDefault="006941FF" w:rsidP="00970A3C">
            <w:pPr>
              <w:pStyle w:val="3-Bullets"/>
            </w:pPr>
            <w:r w:rsidRPr="00970A3C">
              <w:t xml:space="preserve">describe location </w:t>
            </w:r>
          </w:p>
          <w:p w14:paraId="17CBB76B" w14:textId="77777777" w:rsidR="006941FF" w:rsidRPr="00970A3C" w:rsidRDefault="006941FF" w:rsidP="00970A3C">
            <w:pPr>
              <w:pStyle w:val="3-Bullets"/>
            </w:pPr>
            <w:r w:rsidRPr="00970A3C">
              <w:t>use technology to communicate findings</w:t>
            </w:r>
          </w:p>
          <w:p w14:paraId="7D4836BE" w14:textId="77777777" w:rsidR="006941FF" w:rsidRPr="00970A3C" w:rsidRDefault="006941FF" w:rsidP="00970A3C">
            <w:pPr>
              <w:pStyle w:val="3-Bullets"/>
            </w:pPr>
            <w:r w:rsidRPr="00970A3C">
              <w:t>describe physical characteristics of a region</w:t>
            </w:r>
            <w:r w:rsidR="00564B8D">
              <w:t xml:space="preserve">, </w:t>
            </w:r>
            <w:r w:rsidRPr="00970A3C">
              <w:t>read for information</w:t>
            </w:r>
            <w:r w:rsidR="00564B8D">
              <w:t xml:space="preserve">, </w:t>
            </w:r>
            <w:r w:rsidRPr="00970A3C">
              <w:t>interpret videos and maps</w:t>
            </w:r>
            <w:r w:rsidR="00564B8D">
              <w:t xml:space="preserve">, </w:t>
            </w:r>
            <w:r w:rsidRPr="00970A3C">
              <w:t>communicate orally</w:t>
            </w:r>
          </w:p>
          <w:p w14:paraId="5669240A" w14:textId="77777777" w:rsidR="00805CF1" w:rsidRDefault="00805CF1" w:rsidP="00805CF1">
            <w:pPr>
              <w:pStyle w:val="2-Headings"/>
            </w:pPr>
          </w:p>
          <w:p w14:paraId="1A9867C8" w14:textId="77777777" w:rsidR="006941FF" w:rsidRPr="005C29EB" w:rsidRDefault="006941FF" w:rsidP="00805CF1">
            <w:pPr>
              <w:pStyle w:val="2-Headings"/>
              <w:rPr>
                <w:b w:val="0"/>
              </w:rPr>
            </w:pPr>
            <w:r w:rsidRPr="005C29EB">
              <w:rPr>
                <w:b w:val="0"/>
              </w:rPr>
              <w:t>Participation</w:t>
            </w:r>
          </w:p>
          <w:p w14:paraId="63D21675" w14:textId="3B086B54" w:rsidR="006941FF" w:rsidRPr="00970A3C" w:rsidRDefault="006941FF" w:rsidP="00970A3C">
            <w:pPr>
              <w:pStyle w:val="3-Bullets"/>
            </w:pPr>
            <w:r w:rsidRPr="00970A3C">
              <w:t>contribute to discussions about locations and features of a particular location</w:t>
            </w:r>
            <w:r w:rsidR="00564B8D">
              <w:t xml:space="preserve"> </w:t>
            </w:r>
          </w:p>
          <w:p w14:paraId="0DB46631" w14:textId="77777777" w:rsidR="006941FF" w:rsidRPr="009B543D" w:rsidRDefault="006941FF" w:rsidP="002E7E45">
            <w:pPr>
              <w:pStyle w:val="3-Bullets"/>
              <w:rPr>
                <w:color w:val="auto"/>
              </w:rPr>
            </w:pPr>
            <w:r w:rsidRPr="002E7E45">
              <w:rPr>
                <w:rStyle w:val="5-Rollover"/>
              </w:rPr>
              <w:t xml:space="preserve">work collaboratively </w:t>
            </w:r>
            <w:r w:rsidRPr="009B543D">
              <w:rPr>
                <w:rStyle w:val="5-Rollover"/>
                <w:color w:val="auto"/>
              </w:rPr>
              <w:t>in groups to investigate</w:t>
            </w:r>
          </w:p>
          <w:p w14:paraId="5CC1178D" w14:textId="77777777" w:rsidR="00805CF1" w:rsidRDefault="00805CF1" w:rsidP="00805CF1">
            <w:pPr>
              <w:pStyle w:val="2-Headings"/>
            </w:pPr>
          </w:p>
          <w:p w14:paraId="76B16D70" w14:textId="77777777" w:rsidR="00207FCC" w:rsidRDefault="00207FCC" w:rsidP="00805CF1">
            <w:pPr>
              <w:pStyle w:val="2-Headings"/>
            </w:pPr>
          </w:p>
          <w:p w14:paraId="0FC04D23" w14:textId="77777777" w:rsidR="00207FCC" w:rsidRDefault="00207FCC" w:rsidP="00805CF1">
            <w:pPr>
              <w:pStyle w:val="2-Headings"/>
            </w:pPr>
          </w:p>
          <w:p w14:paraId="1B4F50AC" w14:textId="72026203" w:rsidR="006941FF" w:rsidRPr="00970A3C" w:rsidRDefault="006941FF" w:rsidP="00805CF1">
            <w:pPr>
              <w:pStyle w:val="2-Headings"/>
            </w:pPr>
            <w:r w:rsidRPr="00970A3C">
              <w:lastRenderedPageBreak/>
              <w:t>Concept</w:t>
            </w:r>
            <w:r w:rsidR="001857D9">
              <w:t>s</w:t>
            </w:r>
          </w:p>
          <w:p w14:paraId="5DED4EBC" w14:textId="77777777" w:rsidR="006941FF" w:rsidRPr="00970A3C" w:rsidRDefault="006941FF" w:rsidP="00970A3C">
            <w:pPr>
              <w:pStyle w:val="3-Bullets"/>
            </w:pPr>
            <w:r w:rsidRPr="00970A3C">
              <w:t xml:space="preserve">societies often developed in locations that were advantageous </w:t>
            </w:r>
          </w:p>
          <w:p w14:paraId="73F27289" w14:textId="77777777" w:rsidR="006941FF" w:rsidRPr="00970A3C" w:rsidRDefault="006941FF" w:rsidP="00970A3C">
            <w:pPr>
              <w:pStyle w:val="3-Bullets"/>
            </w:pPr>
            <w:r w:rsidRPr="00970A3C">
              <w:t>geographic feature(s) influenced the development of the society environment influenced the lifestyle of the society</w:t>
            </w:r>
          </w:p>
          <w:p w14:paraId="067F68BE" w14:textId="6076FAEF" w:rsidR="006941FF" w:rsidRPr="00B42122" w:rsidRDefault="001857D9" w:rsidP="00805CF1">
            <w:pPr>
              <w:pStyle w:val="4-bodytext"/>
              <w:rPr>
                <w:i/>
                <w:sz w:val="22"/>
                <w:szCs w:val="22"/>
              </w:rPr>
            </w:pPr>
            <w:r w:rsidRPr="00B42122">
              <w:rPr>
                <w:i/>
                <w:sz w:val="22"/>
                <w:szCs w:val="22"/>
              </w:rPr>
              <w:t xml:space="preserve">Note: </w:t>
            </w:r>
            <w:r w:rsidR="006941FF" w:rsidRPr="00B42122">
              <w:rPr>
                <w:i/>
                <w:sz w:val="22"/>
                <w:szCs w:val="22"/>
              </w:rPr>
              <w:t>Teachers can choose an ancient society from anywhere in the world</w:t>
            </w:r>
            <w:r w:rsidR="009B543D" w:rsidRPr="00B42122">
              <w:rPr>
                <w:i/>
                <w:sz w:val="22"/>
                <w:szCs w:val="22"/>
              </w:rPr>
              <w:t>.</w:t>
            </w:r>
          </w:p>
        </w:tc>
        <w:tc>
          <w:tcPr>
            <w:tcW w:w="4844" w:type="dxa"/>
          </w:tcPr>
          <w:p w14:paraId="60E1ECC8" w14:textId="77777777" w:rsidR="0084004A" w:rsidRPr="00970A3C" w:rsidRDefault="0084004A" w:rsidP="00805CF1">
            <w:pPr>
              <w:pStyle w:val="2-Headings"/>
            </w:pPr>
            <w:r w:rsidRPr="00970A3C">
              <w:lastRenderedPageBreak/>
              <w:t>Outcome 2</w:t>
            </w:r>
          </w:p>
          <w:p w14:paraId="5645917E" w14:textId="77777777" w:rsidR="006941FF" w:rsidRPr="00970A3C" w:rsidRDefault="00E71AC4" w:rsidP="00805CF1">
            <w:pPr>
              <w:pStyle w:val="4-bodytext"/>
            </w:pPr>
            <w:r w:rsidRPr="00970A3C">
              <w:t xml:space="preserve">Students will </w:t>
            </w:r>
            <w:r w:rsidR="006941FF" w:rsidRPr="00970A3C">
              <w:t>examine how environment influenced the development of an ancient society</w:t>
            </w:r>
            <w:r w:rsidR="00847B63">
              <w:t>.</w:t>
            </w:r>
          </w:p>
          <w:p w14:paraId="45EB6AA3" w14:textId="77777777" w:rsidR="006941FF" w:rsidRPr="00970A3C" w:rsidRDefault="006941FF" w:rsidP="00805CF1">
            <w:pPr>
              <w:pStyle w:val="4-bodytext"/>
            </w:pPr>
          </w:p>
          <w:p w14:paraId="7366BD36" w14:textId="77777777" w:rsidR="006941FF" w:rsidRPr="00970A3C" w:rsidRDefault="006941FF" w:rsidP="00805CF1">
            <w:pPr>
              <w:pStyle w:val="4-bodytext"/>
            </w:pPr>
          </w:p>
          <w:p w14:paraId="4775C431" w14:textId="77777777" w:rsidR="006941FF" w:rsidRPr="00970A3C" w:rsidRDefault="006941FF" w:rsidP="00805CF1">
            <w:pPr>
              <w:pStyle w:val="3-Bullets"/>
              <w:numPr>
                <w:ilvl w:val="0"/>
                <w:numId w:val="0"/>
              </w:numPr>
            </w:pPr>
          </w:p>
        </w:tc>
        <w:tc>
          <w:tcPr>
            <w:tcW w:w="4680" w:type="dxa"/>
          </w:tcPr>
          <w:p w14:paraId="0BF46425" w14:textId="37168C81" w:rsidR="006941FF" w:rsidRPr="00970A3C" w:rsidRDefault="00593D49" w:rsidP="00805CF1">
            <w:pPr>
              <w:pStyle w:val="3-Bullets"/>
            </w:pPr>
            <w:r>
              <w:rPr>
                <w:rStyle w:val="5-Rollover"/>
                <w:color w:val="auto"/>
              </w:rPr>
              <w:t>E</w:t>
            </w:r>
            <w:r w:rsidR="006941FF" w:rsidRPr="009B543D">
              <w:rPr>
                <w:rStyle w:val="5-Rollover"/>
                <w:color w:val="auto"/>
              </w:rPr>
              <w:t>xamine</w:t>
            </w:r>
            <w:r w:rsidR="006941FF" w:rsidRPr="009B543D">
              <w:rPr>
                <w:color w:val="auto"/>
              </w:rPr>
              <w:t xml:space="preserve"> </w:t>
            </w:r>
            <w:r w:rsidR="006941FF" w:rsidRPr="00970A3C">
              <w:t>how a geographic feature(s) was/were essential to the development of an ancient society</w:t>
            </w:r>
            <w:r>
              <w:t>.</w:t>
            </w:r>
            <w:r w:rsidR="006941FF" w:rsidRPr="00970A3C">
              <w:t xml:space="preserve"> (</w:t>
            </w:r>
            <w:r w:rsidR="00C224E4" w:rsidRPr="00970A3C">
              <w:t>Com</w:t>
            </w:r>
            <w:r w:rsidR="00C224E4">
              <w:t xml:space="preserve">, </w:t>
            </w:r>
            <w:r w:rsidR="006941FF" w:rsidRPr="00970A3C">
              <w:t xml:space="preserve">CI, </w:t>
            </w:r>
            <w:r w:rsidR="00C224E4" w:rsidRPr="00970A3C">
              <w:t xml:space="preserve">CT, </w:t>
            </w:r>
            <w:r w:rsidR="00C224E4">
              <w:t>TF</w:t>
            </w:r>
            <w:r w:rsidR="006941FF" w:rsidRPr="00970A3C">
              <w:t>)</w:t>
            </w:r>
          </w:p>
          <w:p w14:paraId="39B298D6" w14:textId="3238D3BE" w:rsidR="006941FF" w:rsidRPr="00970A3C" w:rsidRDefault="00593D49" w:rsidP="00970A3C">
            <w:pPr>
              <w:pStyle w:val="3-Bullets"/>
            </w:pPr>
            <w:r>
              <w:t>F</w:t>
            </w:r>
            <w:r w:rsidR="006941FF" w:rsidRPr="00970A3C">
              <w:t>orm questions concerning climate, vegetation</w:t>
            </w:r>
            <w:r>
              <w:t>,</w:t>
            </w:r>
            <w:r w:rsidR="006941FF" w:rsidRPr="00970A3C">
              <w:t xml:space="preserve"> and how the environment impacts human settlement</w:t>
            </w:r>
            <w:r>
              <w:t>.</w:t>
            </w:r>
            <w:r w:rsidR="006941FF" w:rsidRPr="00970A3C">
              <w:t xml:space="preserve"> </w:t>
            </w:r>
            <w:r w:rsidR="00805CF1">
              <w:br/>
            </w:r>
            <w:r w:rsidR="00C224E4">
              <w:t>(</w:t>
            </w:r>
            <w:r w:rsidR="005025A8" w:rsidRPr="00970A3C">
              <w:t>Com</w:t>
            </w:r>
            <w:r w:rsidR="005025A8">
              <w:t xml:space="preserve">, </w:t>
            </w:r>
            <w:r w:rsidR="00C224E4">
              <w:t>CI, CT</w:t>
            </w:r>
            <w:r w:rsidR="005025A8">
              <w:t>, TF</w:t>
            </w:r>
            <w:r w:rsidR="006941FF" w:rsidRPr="00970A3C">
              <w:t>)</w:t>
            </w:r>
          </w:p>
          <w:p w14:paraId="139E28D4" w14:textId="2A5E8A4A" w:rsidR="006941FF" w:rsidRPr="00970A3C" w:rsidRDefault="00593D49" w:rsidP="00970A3C">
            <w:pPr>
              <w:pStyle w:val="3-Bullets"/>
            </w:pPr>
            <w:r>
              <w:t>I</w:t>
            </w:r>
            <w:r w:rsidR="006941FF" w:rsidRPr="00970A3C">
              <w:t>nfer why physical landscapes were so essential to life in ancient societies</w:t>
            </w:r>
            <w:r>
              <w:t>.</w:t>
            </w:r>
            <w:r w:rsidR="006941FF" w:rsidRPr="00970A3C">
              <w:t xml:space="preserve"> </w:t>
            </w:r>
            <w:r w:rsidR="00805CF1">
              <w:br/>
            </w:r>
            <w:r w:rsidR="00C224E4">
              <w:t>(</w:t>
            </w:r>
            <w:r w:rsidR="005025A8">
              <w:t xml:space="preserve">Com, </w:t>
            </w:r>
            <w:r w:rsidR="00C224E4">
              <w:t>CI, CT</w:t>
            </w:r>
            <w:r w:rsidR="006941FF" w:rsidRPr="00970A3C">
              <w:t>)</w:t>
            </w:r>
          </w:p>
          <w:p w14:paraId="359113C0" w14:textId="77777777" w:rsidR="006941FF" w:rsidRPr="00970A3C" w:rsidRDefault="006941FF" w:rsidP="00805CF1">
            <w:pPr>
              <w:pStyle w:val="3-Bullets"/>
              <w:numPr>
                <w:ilvl w:val="0"/>
                <w:numId w:val="0"/>
              </w:numPr>
              <w:ind w:left="72"/>
            </w:pPr>
          </w:p>
        </w:tc>
        <w:tc>
          <w:tcPr>
            <w:tcW w:w="4680" w:type="dxa"/>
          </w:tcPr>
          <w:p w14:paraId="19AF7236" w14:textId="77777777" w:rsidR="00CA0C11" w:rsidRPr="00970A3C" w:rsidRDefault="006941FF" w:rsidP="00805CF1">
            <w:pPr>
              <w:pStyle w:val="2-Headings"/>
            </w:pPr>
            <w:r w:rsidRPr="00970A3C">
              <w:t>Geographic Importance</w:t>
            </w:r>
          </w:p>
          <w:p w14:paraId="472C9630" w14:textId="77777777" w:rsidR="009B543D" w:rsidRDefault="006941FF" w:rsidP="00970A3C">
            <w:pPr>
              <w:pStyle w:val="3-Bullets"/>
            </w:pPr>
            <w:r w:rsidRPr="00970A3C">
              <w:t xml:space="preserve">Why is a particular location important? </w:t>
            </w:r>
          </w:p>
          <w:p w14:paraId="7ABD43B3" w14:textId="0558D305" w:rsidR="006941FF" w:rsidRPr="00970A3C" w:rsidRDefault="006941FF" w:rsidP="00970A3C">
            <w:pPr>
              <w:pStyle w:val="3-Bullets"/>
            </w:pPr>
            <w:r w:rsidRPr="00970A3C">
              <w:t xml:space="preserve">What geographic feature(s) of a particular location make the location </w:t>
            </w:r>
            <w:r w:rsidR="009B543D">
              <w:t xml:space="preserve">habitable </w:t>
            </w:r>
            <w:r w:rsidRPr="00970A3C">
              <w:t>and why?</w:t>
            </w:r>
          </w:p>
          <w:p w14:paraId="49DB322C" w14:textId="77777777" w:rsidR="00805CF1" w:rsidRDefault="00805CF1" w:rsidP="00805CF1">
            <w:pPr>
              <w:pStyle w:val="2-Headings"/>
            </w:pPr>
          </w:p>
          <w:p w14:paraId="79209D78" w14:textId="77777777" w:rsidR="00CA0C11" w:rsidRPr="00970A3C" w:rsidRDefault="006941FF" w:rsidP="00805CF1">
            <w:pPr>
              <w:pStyle w:val="2-Headings"/>
            </w:pPr>
            <w:r w:rsidRPr="00970A3C">
              <w:t>Historical Evidence</w:t>
            </w:r>
          </w:p>
          <w:p w14:paraId="7779AE3D" w14:textId="77777777" w:rsidR="009B543D" w:rsidRDefault="006941FF" w:rsidP="00970A3C">
            <w:pPr>
              <w:pStyle w:val="3-Bullets"/>
            </w:pPr>
            <w:r w:rsidRPr="00970A3C">
              <w:t xml:space="preserve">What evidence shows influence of environment on lifestyle? </w:t>
            </w:r>
          </w:p>
          <w:p w14:paraId="7345FC7A" w14:textId="121E4456" w:rsidR="006941FF" w:rsidRPr="00970A3C" w:rsidRDefault="006941FF" w:rsidP="00970A3C">
            <w:pPr>
              <w:pStyle w:val="3-Bullets"/>
            </w:pPr>
            <w:r w:rsidRPr="00970A3C">
              <w:t>What evidence shows the influence of lifestyle on the environment?</w:t>
            </w:r>
          </w:p>
          <w:p w14:paraId="5EF3C623" w14:textId="77777777" w:rsidR="006941FF" w:rsidRPr="00970A3C" w:rsidRDefault="006941FF" w:rsidP="00805CF1">
            <w:pPr>
              <w:pStyle w:val="3-Bullets"/>
              <w:numPr>
                <w:ilvl w:val="0"/>
                <w:numId w:val="0"/>
              </w:numPr>
              <w:ind w:left="360"/>
            </w:pPr>
          </w:p>
        </w:tc>
      </w:tr>
      <w:tr w:rsidR="00970A3C" w:rsidRPr="00970A3C" w14:paraId="1338ABF1" w14:textId="77777777" w:rsidTr="000B2090">
        <w:trPr>
          <w:trHeight w:val="60"/>
        </w:trPr>
        <w:tc>
          <w:tcPr>
            <w:tcW w:w="4437" w:type="dxa"/>
          </w:tcPr>
          <w:p w14:paraId="605ACCF2" w14:textId="77777777" w:rsidR="006941FF" w:rsidRPr="00970A3C" w:rsidRDefault="00953965" w:rsidP="00953965">
            <w:pPr>
              <w:pStyle w:val="2-Headings"/>
            </w:pPr>
            <w:r>
              <w:lastRenderedPageBreak/>
              <w:t>Skills</w:t>
            </w:r>
          </w:p>
          <w:p w14:paraId="1675552E" w14:textId="77777777" w:rsidR="006941FF" w:rsidRPr="005C29EB" w:rsidRDefault="006941FF" w:rsidP="00953965">
            <w:pPr>
              <w:pStyle w:val="2-Headings"/>
              <w:rPr>
                <w:b w:val="0"/>
              </w:rPr>
            </w:pPr>
            <w:r w:rsidRPr="005C29EB">
              <w:rPr>
                <w:b w:val="0"/>
              </w:rPr>
              <w:t>Inquiry</w:t>
            </w:r>
          </w:p>
          <w:p w14:paraId="2E518374" w14:textId="1796994D" w:rsidR="006941FF" w:rsidRPr="00970A3C" w:rsidRDefault="006941FF" w:rsidP="00970A3C">
            <w:pPr>
              <w:pStyle w:val="3-Bullets"/>
            </w:pPr>
            <w:r w:rsidRPr="004C1CE4">
              <w:rPr>
                <w:rStyle w:val="5-Rollover"/>
              </w:rPr>
              <w:t>form questions</w:t>
            </w:r>
            <w:r w:rsidRPr="00132431">
              <w:rPr>
                <w:color w:val="FF0000"/>
              </w:rPr>
              <w:t xml:space="preserve"> </w:t>
            </w:r>
            <w:r w:rsidR="00593D49">
              <w:t>about</w:t>
            </w:r>
            <w:r w:rsidRPr="00970A3C">
              <w:t xml:space="preserve"> historical and geographic inquiry </w:t>
            </w:r>
          </w:p>
          <w:p w14:paraId="082CC665" w14:textId="77777777" w:rsidR="006941FF" w:rsidRPr="004C1CE4" w:rsidRDefault="006941FF" w:rsidP="004C1CE4">
            <w:pPr>
              <w:pStyle w:val="3-Bullets"/>
            </w:pPr>
            <w:r w:rsidRPr="004C1CE4">
              <w:rPr>
                <w:rStyle w:val="5-Rollover"/>
              </w:rPr>
              <w:t>compare and contrast</w:t>
            </w:r>
            <w:r w:rsidR="004C1CE4">
              <w:t xml:space="preserve"> </w:t>
            </w:r>
          </w:p>
          <w:p w14:paraId="38C3CE95" w14:textId="77777777" w:rsidR="006941FF" w:rsidRPr="00970A3C" w:rsidRDefault="006941FF" w:rsidP="00970A3C">
            <w:pPr>
              <w:pStyle w:val="3-Bullets"/>
            </w:pPr>
            <w:r w:rsidRPr="00970A3C">
              <w:t>make decisions</w:t>
            </w:r>
          </w:p>
          <w:p w14:paraId="4AD90551" w14:textId="04B3E108" w:rsidR="006941FF" w:rsidRPr="004C1CE4" w:rsidRDefault="006941FF" w:rsidP="004C1CE4">
            <w:pPr>
              <w:pStyle w:val="3-Bullets"/>
            </w:pPr>
            <w:r w:rsidRPr="004C1CE4">
              <w:rPr>
                <w:rStyle w:val="5-Rollover"/>
              </w:rPr>
              <w:t>strategies to gather information</w:t>
            </w:r>
          </w:p>
          <w:p w14:paraId="02ADD071" w14:textId="1DBA5209" w:rsidR="006941FF" w:rsidRPr="004C1CE4" w:rsidRDefault="006941FF" w:rsidP="004C1CE4">
            <w:pPr>
              <w:pStyle w:val="3-Bullets"/>
            </w:pPr>
            <w:r w:rsidRPr="004C1CE4">
              <w:rPr>
                <w:rStyle w:val="5-Rollover"/>
              </w:rPr>
              <w:t>predict</w:t>
            </w:r>
            <w:r w:rsidR="004C1CE4">
              <w:t xml:space="preserve"> </w:t>
            </w:r>
          </w:p>
          <w:p w14:paraId="6122349F" w14:textId="069F37B3" w:rsidR="006941FF" w:rsidRPr="00970A3C" w:rsidRDefault="006941FF" w:rsidP="00970A3C">
            <w:pPr>
              <w:pStyle w:val="3-Bullets"/>
            </w:pPr>
            <w:r w:rsidRPr="00970A3C">
              <w:t>gather geographic information</w:t>
            </w:r>
          </w:p>
          <w:p w14:paraId="3E688FD0" w14:textId="77777777" w:rsidR="006941FF" w:rsidRPr="00970A3C" w:rsidRDefault="006941FF" w:rsidP="00970A3C">
            <w:pPr>
              <w:pStyle w:val="3-Bullets"/>
            </w:pPr>
            <w:r w:rsidRPr="004C1CE4">
              <w:rPr>
                <w:rStyle w:val="5-Rollover"/>
              </w:rPr>
              <w:t>interpret</w:t>
            </w:r>
            <w:r w:rsidRPr="00132431">
              <w:rPr>
                <w:color w:val="FF0000"/>
              </w:rPr>
              <w:t xml:space="preserve"> </w:t>
            </w:r>
            <w:r w:rsidRPr="00970A3C">
              <w:t>artefacts</w:t>
            </w:r>
          </w:p>
          <w:p w14:paraId="4C61EE36" w14:textId="77777777" w:rsidR="00953965" w:rsidRDefault="00953965" w:rsidP="00953965">
            <w:pPr>
              <w:pStyle w:val="2-Headings"/>
            </w:pPr>
          </w:p>
          <w:p w14:paraId="63FC6AAD" w14:textId="77777777" w:rsidR="006941FF" w:rsidRPr="005C29EB" w:rsidRDefault="006941FF" w:rsidP="00953965">
            <w:pPr>
              <w:pStyle w:val="2-Headings"/>
              <w:rPr>
                <w:b w:val="0"/>
              </w:rPr>
            </w:pPr>
            <w:r w:rsidRPr="005C29EB">
              <w:rPr>
                <w:b w:val="0"/>
              </w:rPr>
              <w:t>Communication</w:t>
            </w:r>
          </w:p>
          <w:p w14:paraId="60D29764" w14:textId="77777777" w:rsidR="00593D49" w:rsidRDefault="006941FF" w:rsidP="00970A3C">
            <w:pPr>
              <w:pStyle w:val="3-Bullets"/>
            </w:pPr>
            <w:r w:rsidRPr="00970A3C">
              <w:t>organize data with visual representation</w:t>
            </w:r>
          </w:p>
          <w:p w14:paraId="65955F9D" w14:textId="5843C723" w:rsidR="006941FF" w:rsidRPr="00970A3C" w:rsidRDefault="006941FF" w:rsidP="00970A3C">
            <w:pPr>
              <w:pStyle w:val="3-Bullets"/>
            </w:pPr>
            <w:r w:rsidRPr="00970A3C">
              <w:t>use technology</w:t>
            </w:r>
          </w:p>
          <w:p w14:paraId="2E81F209" w14:textId="77777777" w:rsidR="006941FF" w:rsidRPr="00970A3C" w:rsidRDefault="006941FF" w:rsidP="00970A3C">
            <w:pPr>
              <w:pStyle w:val="3-Bullets"/>
            </w:pPr>
            <w:r w:rsidRPr="00970A3C">
              <w:t>present findings of an inquiry</w:t>
            </w:r>
          </w:p>
          <w:p w14:paraId="2BCD7951" w14:textId="77777777" w:rsidR="00BE53F2" w:rsidRDefault="00BE53F2" w:rsidP="00953965">
            <w:pPr>
              <w:pStyle w:val="2-Headings"/>
            </w:pPr>
          </w:p>
          <w:p w14:paraId="04B3D0B3" w14:textId="77777777" w:rsidR="006941FF" w:rsidRPr="005C29EB" w:rsidRDefault="006941FF" w:rsidP="00953965">
            <w:pPr>
              <w:pStyle w:val="2-Headings"/>
              <w:rPr>
                <w:b w:val="0"/>
              </w:rPr>
            </w:pPr>
            <w:r w:rsidRPr="005C29EB">
              <w:rPr>
                <w:b w:val="0"/>
              </w:rPr>
              <w:t xml:space="preserve">Participation </w:t>
            </w:r>
          </w:p>
          <w:p w14:paraId="015A2651" w14:textId="77777777" w:rsidR="006941FF" w:rsidRPr="00970A3C" w:rsidRDefault="006941FF" w:rsidP="00970A3C">
            <w:pPr>
              <w:pStyle w:val="3-Bullets"/>
            </w:pPr>
            <w:r w:rsidRPr="00970A3C">
              <w:t>contribute to discussions about locations and features of a particular location</w:t>
            </w:r>
          </w:p>
          <w:p w14:paraId="7A7CA93E" w14:textId="77777777" w:rsidR="006941FF" w:rsidRDefault="006941FF" w:rsidP="00E76E2F">
            <w:pPr>
              <w:pStyle w:val="3-Bullets"/>
              <w:rPr>
                <w:color w:val="auto"/>
              </w:rPr>
            </w:pPr>
            <w:r w:rsidRPr="00E76E2F">
              <w:rPr>
                <w:rStyle w:val="5-Rollover"/>
              </w:rPr>
              <w:t xml:space="preserve">work collaboratively </w:t>
            </w:r>
            <w:r w:rsidRPr="00317F30">
              <w:rPr>
                <w:rStyle w:val="5-Rollover"/>
                <w:color w:val="auto"/>
              </w:rPr>
              <w:t>in groups to investigate</w:t>
            </w:r>
            <w:r w:rsidR="00E76E2F" w:rsidRPr="00317F30">
              <w:rPr>
                <w:color w:val="auto"/>
              </w:rPr>
              <w:t xml:space="preserve"> </w:t>
            </w:r>
          </w:p>
          <w:p w14:paraId="1E36EDF2" w14:textId="77777777" w:rsidR="00CF03EC" w:rsidRPr="00317F30" w:rsidRDefault="00CF03EC" w:rsidP="00CF03EC">
            <w:pPr>
              <w:pStyle w:val="3-Bullets"/>
              <w:numPr>
                <w:ilvl w:val="0"/>
                <w:numId w:val="0"/>
              </w:numPr>
              <w:ind w:left="360"/>
              <w:rPr>
                <w:color w:val="auto"/>
              </w:rPr>
            </w:pPr>
          </w:p>
          <w:p w14:paraId="1B75BC18" w14:textId="77777777" w:rsidR="00953965" w:rsidRDefault="00953965" w:rsidP="00953965">
            <w:pPr>
              <w:pStyle w:val="4-bodytext"/>
            </w:pPr>
          </w:p>
          <w:p w14:paraId="0EBD9A72" w14:textId="4F85879A" w:rsidR="006941FF" w:rsidRPr="00970A3C" w:rsidRDefault="006941FF" w:rsidP="00953965">
            <w:pPr>
              <w:pStyle w:val="2-Headings"/>
            </w:pPr>
            <w:r w:rsidRPr="00970A3C">
              <w:lastRenderedPageBreak/>
              <w:t>Concept</w:t>
            </w:r>
          </w:p>
          <w:p w14:paraId="1ADAC3F5" w14:textId="7DD72403" w:rsidR="006941FF" w:rsidRPr="00970A3C" w:rsidRDefault="006941FF" w:rsidP="007738AF">
            <w:pPr>
              <w:pStyle w:val="3-Bullets"/>
            </w:pPr>
            <w:r w:rsidRPr="00970A3C">
              <w:t>there were and continues to be diverse First Nation</w:t>
            </w:r>
            <w:r w:rsidR="00D75AA0">
              <w:t>s</w:t>
            </w:r>
            <w:r w:rsidRPr="00970A3C">
              <w:t xml:space="preserve"> and Inuit societies across Canada</w:t>
            </w:r>
          </w:p>
        </w:tc>
        <w:tc>
          <w:tcPr>
            <w:tcW w:w="4844" w:type="dxa"/>
          </w:tcPr>
          <w:p w14:paraId="559C5EDA" w14:textId="77777777" w:rsidR="0084004A" w:rsidRPr="00970A3C" w:rsidRDefault="0084004A" w:rsidP="00953965">
            <w:pPr>
              <w:pStyle w:val="2-Headings"/>
            </w:pPr>
            <w:r w:rsidRPr="00970A3C">
              <w:lastRenderedPageBreak/>
              <w:t>Outcome 3</w:t>
            </w:r>
          </w:p>
          <w:p w14:paraId="0C250481" w14:textId="77777777" w:rsidR="006941FF" w:rsidRDefault="00624FEA" w:rsidP="00953965">
            <w:pPr>
              <w:pStyle w:val="4-bodytext"/>
            </w:pPr>
            <w:r>
              <w:t xml:space="preserve">Students will </w:t>
            </w:r>
            <w:r w:rsidR="006941FF" w:rsidRPr="00970A3C">
              <w:t>demonstrate an understanding of the diver</w:t>
            </w:r>
            <w:r w:rsidR="00847B63">
              <w:t xml:space="preserve">se societies of First Nations </w:t>
            </w:r>
            <w:r w:rsidR="006941FF" w:rsidRPr="00970A3C">
              <w:t>and Inuit, in what later became Canada</w:t>
            </w:r>
            <w:r w:rsidR="00847B63">
              <w:t>.</w:t>
            </w:r>
          </w:p>
          <w:p w14:paraId="032A75F9" w14:textId="77777777" w:rsidR="001857D9" w:rsidRDefault="001857D9" w:rsidP="00953965">
            <w:pPr>
              <w:pStyle w:val="4-bodytext"/>
            </w:pPr>
          </w:p>
          <w:p w14:paraId="0EFC9246" w14:textId="77777777" w:rsidR="001857D9" w:rsidRDefault="001857D9" w:rsidP="00953965">
            <w:pPr>
              <w:pStyle w:val="4-bodytext"/>
            </w:pPr>
          </w:p>
          <w:p w14:paraId="0A843F7B" w14:textId="77777777" w:rsidR="001857D9" w:rsidRDefault="001857D9" w:rsidP="00953965">
            <w:pPr>
              <w:pStyle w:val="4-bodytext"/>
            </w:pPr>
          </w:p>
          <w:p w14:paraId="0E841712" w14:textId="77777777" w:rsidR="001857D9" w:rsidRDefault="001857D9" w:rsidP="00953965">
            <w:pPr>
              <w:pStyle w:val="4-bodytext"/>
            </w:pPr>
          </w:p>
          <w:p w14:paraId="7C75C8A7" w14:textId="77777777" w:rsidR="001857D9" w:rsidRDefault="001857D9" w:rsidP="00953965">
            <w:pPr>
              <w:pStyle w:val="4-bodytext"/>
            </w:pPr>
          </w:p>
          <w:p w14:paraId="4D9FBAEF" w14:textId="77777777" w:rsidR="001857D9" w:rsidRDefault="001857D9" w:rsidP="00953965">
            <w:pPr>
              <w:pStyle w:val="4-bodytext"/>
            </w:pPr>
          </w:p>
          <w:p w14:paraId="03D33DDE" w14:textId="77777777" w:rsidR="001857D9" w:rsidRDefault="001857D9" w:rsidP="00953965">
            <w:pPr>
              <w:pStyle w:val="4-bodytext"/>
            </w:pPr>
          </w:p>
          <w:p w14:paraId="59F9155C" w14:textId="77777777" w:rsidR="001857D9" w:rsidRDefault="001857D9" w:rsidP="00953965">
            <w:pPr>
              <w:pStyle w:val="4-bodytext"/>
            </w:pPr>
          </w:p>
          <w:p w14:paraId="43B54E9A" w14:textId="77777777" w:rsidR="001857D9" w:rsidRDefault="001857D9" w:rsidP="00953965">
            <w:pPr>
              <w:pStyle w:val="4-bodytext"/>
            </w:pPr>
          </w:p>
          <w:p w14:paraId="1D953E2B" w14:textId="77777777" w:rsidR="001857D9" w:rsidRDefault="001857D9" w:rsidP="00953965">
            <w:pPr>
              <w:pStyle w:val="4-bodytext"/>
            </w:pPr>
          </w:p>
          <w:p w14:paraId="017EB165" w14:textId="77777777" w:rsidR="001857D9" w:rsidRDefault="001857D9" w:rsidP="00953965">
            <w:pPr>
              <w:pStyle w:val="4-bodytext"/>
            </w:pPr>
          </w:p>
          <w:p w14:paraId="746824E3" w14:textId="77777777" w:rsidR="001857D9" w:rsidRDefault="001857D9" w:rsidP="00953965">
            <w:pPr>
              <w:pStyle w:val="4-bodytext"/>
            </w:pPr>
          </w:p>
          <w:p w14:paraId="5A5C1751" w14:textId="77777777" w:rsidR="001857D9" w:rsidRDefault="001857D9" w:rsidP="00953965">
            <w:pPr>
              <w:pStyle w:val="4-bodytext"/>
            </w:pPr>
          </w:p>
          <w:p w14:paraId="19F77796" w14:textId="77777777" w:rsidR="001857D9" w:rsidRDefault="001857D9" w:rsidP="00953965">
            <w:pPr>
              <w:pStyle w:val="4-bodytext"/>
            </w:pPr>
          </w:p>
          <w:p w14:paraId="45B38451" w14:textId="77777777" w:rsidR="001857D9" w:rsidRDefault="001857D9" w:rsidP="00953965">
            <w:pPr>
              <w:pStyle w:val="4-bodytext"/>
            </w:pPr>
          </w:p>
          <w:p w14:paraId="12E7F491" w14:textId="77777777" w:rsidR="001857D9" w:rsidRDefault="001857D9" w:rsidP="00953965">
            <w:pPr>
              <w:pStyle w:val="4-bodytext"/>
            </w:pPr>
          </w:p>
          <w:p w14:paraId="679E09AF" w14:textId="77777777" w:rsidR="001857D9" w:rsidRDefault="001857D9" w:rsidP="00953965">
            <w:pPr>
              <w:pStyle w:val="4-bodytext"/>
            </w:pPr>
          </w:p>
          <w:p w14:paraId="34E66274" w14:textId="77777777" w:rsidR="001857D9" w:rsidRDefault="001857D9" w:rsidP="00953965">
            <w:pPr>
              <w:pStyle w:val="4-bodytext"/>
            </w:pPr>
          </w:p>
          <w:p w14:paraId="055BDADB" w14:textId="77777777" w:rsidR="001857D9" w:rsidRDefault="001857D9" w:rsidP="00953965">
            <w:pPr>
              <w:pStyle w:val="4-bodytext"/>
            </w:pPr>
          </w:p>
          <w:p w14:paraId="2865DEAF" w14:textId="77777777" w:rsidR="001857D9" w:rsidRDefault="001857D9" w:rsidP="00953965">
            <w:pPr>
              <w:pStyle w:val="4-bodytext"/>
            </w:pPr>
          </w:p>
          <w:p w14:paraId="6AEFAAA8" w14:textId="77777777" w:rsidR="001857D9" w:rsidRPr="00970A3C" w:rsidRDefault="001857D9" w:rsidP="00953965">
            <w:pPr>
              <w:pStyle w:val="4-bodytext"/>
            </w:pPr>
          </w:p>
        </w:tc>
        <w:tc>
          <w:tcPr>
            <w:tcW w:w="4680" w:type="dxa"/>
          </w:tcPr>
          <w:p w14:paraId="0772EA97" w14:textId="43382F2A" w:rsidR="006941FF" w:rsidRPr="00970A3C" w:rsidRDefault="00593D49" w:rsidP="00970A3C">
            <w:pPr>
              <w:pStyle w:val="3-Bullets"/>
            </w:pPr>
            <w:r>
              <w:lastRenderedPageBreak/>
              <w:t>E</w:t>
            </w:r>
            <w:r w:rsidR="006941FF" w:rsidRPr="00970A3C">
              <w:t>xplore how artifacts provide information on the diversity of First Nations and Inuit cultures and societies</w:t>
            </w:r>
            <w:r>
              <w:t>.</w:t>
            </w:r>
            <w:r w:rsidR="006941FF" w:rsidRPr="00970A3C">
              <w:t xml:space="preserve"> (</w:t>
            </w:r>
            <w:r>
              <w:t>T</w:t>
            </w:r>
            <w:r w:rsidR="006941FF" w:rsidRPr="00970A3C">
              <w:t>his must be a First Nation</w:t>
            </w:r>
            <w:r w:rsidR="00317F30">
              <w:t>s</w:t>
            </w:r>
            <w:r w:rsidR="006941FF" w:rsidRPr="00970A3C">
              <w:t xml:space="preserve"> perspective</w:t>
            </w:r>
            <w:r w:rsidR="00C224E4">
              <w:t xml:space="preserve"> on artifacts</w:t>
            </w:r>
            <w:r>
              <w:t>—</w:t>
            </w:r>
            <w:r w:rsidR="00C224E4">
              <w:t>elaboration</w:t>
            </w:r>
            <w:r>
              <w:t>.</w:t>
            </w:r>
            <w:r w:rsidR="00C224E4">
              <w:t>) (</w:t>
            </w:r>
            <w:r w:rsidR="005025A8">
              <w:t xml:space="preserve">Com, </w:t>
            </w:r>
            <w:r w:rsidR="00C224E4">
              <w:t>CI</w:t>
            </w:r>
            <w:r w:rsidR="006941FF" w:rsidRPr="00970A3C">
              <w:t xml:space="preserve">, </w:t>
            </w:r>
            <w:r w:rsidR="005025A8">
              <w:t>CT</w:t>
            </w:r>
            <w:r w:rsidR="006941FF" w:rsidRPr="00970A3C">
              <w:t>)</w:t>
            </w:r>
          </w:p>
          <w:p w14:paraId="5E9E6A8F" w14:textId="4CC429B5" w:rsidR="006941FF" w:rsidRPr="00970A3C" w:rsidRDefault="00593D49" w:rsidP="00970A3C">
            <w:pPr>
              <w:pStyle w:val="3-Bullets"/>
            </w:pPr>
            <w:r>
              <w:t>U</w:t>
            </w:r>
            <w:r w:rsidR="006941FF" w:rsidRPr="00970A3C">
              <w:t>se primary and secondary sources to examine the diversity of First Nation</w:t>
            </w:r>
            <w:r w:rsidR="00317F30">
              <w:t>s</w:t>
            </w:r>
            <w:r w:rsidR="006941FF" w:rsidRPr="00970A3C">
              <w:t xml:space="preserve"> and Inuit societies,</w:t>
            </w:r>
            <w:r w:rsidR="00C224E4">
              <w:t xml:space="preserve"> in what later became Canada</w:t>
            </w:r>
            <w:r>
              <w:t>.</w:t>
            </w:r>
            <w:r w:rsidR="00C224E4">
              <w:t xml:space="preserve"> </w:t>
            </w:r>
            <w:r w:rsidR="005025A8">
              <w:t>(Com, CI</w:t>
            </w:r>
            <w:r w:rsidR="005025A8" w:rsidRPr="00970A3C">
              <w:t xml:space="preserve">, </w:t>
            </w:r>
            <w:r w:rsidR="005025A8">
              <w:t>CT</w:t>
            </w:r>
            <w:r w:rsidR="005025A8" w:rsidRPr="00970A3C">
              <w:t>)</w:t>
            </w:r>
          </w:p>
          <w:p w14:paraId="7E6AE9A1" w14:textId="2C8D2690" w:rsidR="006941FF" w:rsidRPr="00970A3C" w:rsidRDefault="00593D49" w:rsidP="00970A3C">
            <w:pPr>
              <w:pStyle w:val="3-Bullets"/>
            </w:pPr>
            <w:r>
              <w:t>I</w:t>
            </w:r>
            <w:r w:rsidR="006941FF" w:rsidRPr="00970A3C">
              <w:t>nvestigate how First Nations and Inuit societies develo</w:t>
            </w:r>
            <w:r w:rsidR="00847B63">
              <w:t xml:space="preserve">ped in relation to the diverse </w:t>
            </w:r>
            <w:r w:rsidR="006941FF" w:rsidRPr="00970A3C">
              <w:t xml:space="preserve">physical and </w:t>
            </w:r>
            <w:r w:rsidR="00C224E4">
              <w:t>geographic regions of Canada</w:t>
            </w:r>
            <w:r>
              <w:t>.</w:t>
            </w:r>
            <w:r w:rsidR="00C224E4">
              <w:t xml:space="preserve"> (</w:t>
            </w:r>
            <w:r w:rsidR="005025A8" w:rsidRPr="00970A3C">
              <w:t>Com</w:t>
            </w:r>
            <w:r w:rsidR="005025A8">
              <w:t xml:space="preserve">, </w:t>
            </w:r>
            <w:r w:rsidR="00C224E4">
              <w:t>CI, CT</w:t>
            </w:r>
            <w:r w:rsidR="005025A8">
              <w:t>, TF</w:t>
            </w:r>
            <w:r w:rsidR="006941FF" w:rsidRPr="00970A3C">
              <w:t xml:space="preserve">) </w:t>
            </w:r>
          </w:p>
          <w:p w14:paraId="6691C517" w14:textId="77777777" w:rsidR="006941FF" w:rsidRPr="00970A3C" w:rsidRDefault="006941FF" w:rsidP="00953965">
            <w:pPr>
              <w:pStyle w:val="3-Bullets"/>
              <w:numPr>
                <w:ilvl w:val="0"/>
                <w:numId w:val="0"/>
              </w:numPr>
              <w:ind w:left="360"/>
            </w:pPr>
          </w:p>
        </w:tc>
        <w:tc>
          <w:tcPr>
            <w:tcW w:w="4680" w:type="dxa"/>
          </w:tcPr>
          <w:p w14:paraId="0142EA16" w14:textId="26C7BB90" w:rsidR="00CA0C11" w:rsidRPr="00970A3C" w:rsidRDefault="006941FF" w:rsidP="00953965">
            <w:pPr>
              <w:pStyle w:val="2-Headings"/>
            </w:pPr>
            <w:r w:rsidRPr="00970A3C">
              <w:t xml:space="preserve">Geographic </w:t>
            </w:r>
            <w:r w:rsidR="00FA5EE8">
              <w:t>I</w:t>
            </w:r>
            <w:r w:rsidRPr="00970A3C">
              <w:t>mportance</w:t>
            </w:r>
          </w:p>
          <w:p w14:paraId="7F1B0297" w14:textId="75E5BC92" w:rsidR="006941FF" w:rsidRPr="00970A3C" w:rsidRDefault="006941FF" w:rsidP="00970A3C">
            <w:pPr>
              <w:pStyle w:val="3-Bullets"/>
            </w:pPr>
            <w:r w:rsidRPr="00970A3C">
              <w:t>How did environment influence the lives of First Nations and Inuit</w:t>
            </w:r>
            <w:r w:rsidR="00593D49">
              <w:t xml:space="preserve"> societies</w:t>
            </w:r>
            <w:r w:rsidRPr="00970A3C">
              <w:t>?</w:t>
            </w:r>
          </w:p>
          <w:p w14:paraId="4A3F4854" w14:textId="77777777" w:rsidR="00953965" w:rsidRDefault="00953965" w:rsidP="00953965">
            <w:pPr>
              <w:pStyle w:val="2-Headings"/>
            </w:pPr>
          </w:p>
          <w:p w14:paraId="78C68C10" w14:textId="77777777" w:rsidR="00CA0C11" w:rsidRPr="00970A3C" w:rsidRDefault="00CA0C11" w:rsidP="00953965">
            <w:pPr>
              <w:pStyle w:val="2-Headings"/>
            </w:pPr>
            <w:r w:rsidRPr="00970A3C">
              <w:t>Evidence and Interpretation</w:t>
            </w:r>
          </w:p>
          <w:p w14:paraId="73F841F0" w14:textId="0B80CC01" w:rsidR="006941FF" w:rsidRPr="00970A3C" w:rsidRDefault="006941FF" w:rsidP="00970A3C">
            <w:pPr>
              <w:pStyle w:val="3-Bullets"/>
            </w:pPr>
            <w:r w:rsidRPr="00970A3C">
              <w:t>How do the clothing, dwellings, food, and tools of First Nation</w:t>
            </w:r>
            <w:r w:rsidR="00317F30">
              <w:t>s</w:t>
            </w:r>
            <w:r w:rsidRPr="00970A3C">
              <w:t xml:space="preserve"> and Inuit societies show the influence of their environment?</w:t>
            </w:r>
          </w:p>
          <w:p w14:paraId="16068568" w14:textId="77777777" w:rsidR="006941FF" w:rsidRPr="00970A3C" w:rsidRDefault="006941FF" w:rsidP="00953965">
            <w:pPr>
              <w:pStyle w:val="3-Bullets"/>
              <w:numPr>
                <w:ilvl w:val="0"/>
                <w:numId w:val="0"/>
              </w:numPr>
              <w:ind w:left="360"/>
            </w:pPr>
          </w:p>
        </w:tc>
      </w:tr>
      <w:tr w:rsidR="00970A3C" w:rsidRPr="00970A3C" w14:paraId="433B4F51" w14:textId="77777777" w:rsidTr="0084004A">
        <w:tc>
          <w:tcPr>
            <w:tcW w:w="4437" w:type="dxa"/>
          </w:tcPr>
          <w:p w14:paraId="00290922" w14:textId="77777777" w:rsidR="006941FF" w:rsidRPr="00970A3C" w:rsidRDefault="00751C9F" w:rsidP="00751C9F">
            <w:pPr>
              <w:pStyle w:val="2-Headings"/>
            </w:pPr>
            <w:r>
              <w:lastRenderedPageBreak/>
              <w:t>Skills</w:t>
            </w:r>
          </w:p>
          <w:p w14:paraId="415002E4" w14:textId="77777777" w:rsidR="006941FF" w:rsidRPr="005C29EB" w:rsidRDefault="006941FF" w:rsidP="00751C9F">
            <w:pPr>
              <w:pStyle w:val="2-Headings"/>
              <w:rPr>
                <w:b w:val="0"/>
              </w:rPr>
            </w:pPr>
            <w:r w:rsidRPr="005C29EB">
              <w:rPr>
                <w:b w:val="0"/>
              </w:rPr>
              <w:t>Inquiry</w:t>
            </w:r>
          </w:p>
          <w:p w14:paraId="1B05AC3D" w14:textId="7852EDDA" w:rsidR="00D75AA0" w:rsidRPr="00D75AA0" w:rsidRDefault="00D75AA0" w:rsidP="00970A3C">
            <w:pPr>
              <w:pStyle w:val="3-Bullets"/>
              <w:rPr>
                <w:rStyle w:val="5-Rollover"/>
                <w:color w:val="000000" w:themeColor="text1"/>
              </w:rPr>
            </w:pPr>
            <w:r w:rsidRPr="00C76B3F">
              <w:rPr>
                <w:rStyle w:val="5-Rollover"/>
              </w:rPr>
              <w:t>examine</w:t>
            </w:r>
          </w:p>
          <w:p w14:paraId="358BBEBF" w14:textId="0E96ED1F" w:rsidR="006941FF" w:rsidRPr="00970A3C" w:rsidRDefault="006941FF" w:rsidP="00970A3C">
            <w:pPr>
              <w:pStyle w:val="3-Bullets"/>
            </w:pPr>
            <w:r w:rsidRPr="00C76B3F">
              <w:rPr>
                <w:rStyle w:val="5-Rollover"/>
              </w:rPr>
              <w:t>form questions</w:t>
            </w:r>
            <w:r w:rsidRPr="00132431">
              <w:rPr>
                <w:color w:val="FF0000"/>
              </w:rPr>
              <w:t xml:space="preserve"> </w:t>
            </w:r>
            <w:r w:rsidR="00D75AA0">
              <w:t>about</w:t>
            </w:r>
            <w:r w:rsidRPr="00970A3C">
              <w:t xml:space="preserve"> historical and geographic inquiry  </w:t>
            </w:r>
          </w:p>
          <w:p w14:paraId="4D21660D" w14:textId="6A3AEFD6" w:rsidR="006941FF" w:rsidRPr="00970A3C" w:rsidRDefault="006941FF" w:rsidP="00970A3C">
            <w:pPr>
              <w:pStyle w:val="3-Bullets"/>
            </w:pPr>
            <w:r w:rsidRPr="00C76B3F">
              <w:rPr>
                <w:rStyle w:val="5-Rollover"/>
              </w:rPr>
              <w:t>compare and contrast</w:t>
            </w:r>
            <w:r w:rsidR="00564B8D">
              <w:t xml:space="preserve"> </w:t>
            </w:r>
          </w:p>
          <w:p w14:paraId="1554D133" w14:textId="77777777" w:rsidR="006941FF" w:rsidRPr="00970A3C" w:rsidRDefault="006941FF" w:rsidP="00970A3C">
            <w:pPr>
              <w:pStyle w:val="3-Bullets"/>
            </w:pPr>
            <w:r w:rsidRPr="00970A3C">
              <w:t>make decisions</w:t>
            </w:r>
          </w:p>
          <w:p w14:paraId="71EA4826" w14:textId="03E2FE86" w:rsidR="006941FF" w:rsidRPr="00C76B3F" w:rsidRDefault="006941FF" w:rsidP="00C76B3F">
            <w:pPr>
              <w:pStyle w:val="3-Bullets"/>
            </w:pPr>
            <w:r w:rsidRPr="00C76B3F">
              <w:rPr>
                <w:rStyle w:val="5-Rollover"/>
              </w:rPr>
              <w:t>strategies to gather information</w:t>
            </w:r>
          </w:p>
          <w:p w14:paraId="43DEC39B" w14:textId="3F689708" w:rsidR="006941FF" w:rsidRPr="00C76B3F" w:rsidRDefault="006941FF" w:rsidP="00C76B3F">
            <w:pPr>
              <w:pStyle w:val="3-Bullets"/>
            </w:pPr>
            <w:r w:rsidRPr="00C76B3F">
              <w:rPr>
                <w:rStyle w:val="5-Rollover"/>
              </w:rPr>
              <w:t>predict</w:t>
            </w:r>
            <w:r w:rsidR="00C76B3F">
              <w:t xml:space="preserve"> </w:t>
            </w:r>
          </w:p>
          <w:p w14:paraId="5402D711" w14:textId="77777777" w:rsidR="006941FF" w:rsidRPr="00C76B3F" w:rsidRDefault="006941FF" w:rsidP="00C76B3F">
            <w:pPr>
              <w:pStyle w:val="3-Bullets"/>
            </w:pPr>
            <w:r w:rsidRPr="00C76B3F">
              <w:rPr>
                <w:rStyle w:val="5-Rollover"/>
              </w:rPr>
              <w:t>interpret</w:t>
            </w:r>
            <w:r w:rsidRPr="00C76B3F">
              <w:t xml:space="preserve"> artefacts</w:t>
            </w:r>
          </w:p>
          <w:p w14:paraId="0C018524" w14:textId="77777777" w:rsidR="00751C9F" w:rsidRDefault="00751C9F" w:rsidP="00751C9F">
            <w:pPr>
              <w:pStyle w:val="2-Headings"/>
            </w:pPr>
          </w:p>
          <w:p w14:paraId="315D6103" w14:textId="77777777" w:rsidR="006941FF" w:rsidRPr="005C29EB" w:rsidRDefault="006941FF" w:rsidP="00751C9F">
            <w:pPr>
              <w:pStyle w:val="2-Headings"/>
              <w:rPr>
                <w:b w:val="0"/>
              </w:rPr>
            </w:pPr>
            <w:r w:rsidRPr="005C29EB">
              <w:rPr>
                <w:b w:val="0"/>
              </w:rPr>
              <w:t>Communication</w:t>
            </w:r>
          </w:p>
          <w:p w14:paraId="665F8D00" w14:textId="77777777" w:rsidR="006941FF" w:rsidRPr="00970A3C" w:rsidRDefault="006941FF" w:rsidP="00970A3C">
            <w:pPr>
              <w:pStyle w:val="3-Bullets"/>
            </w:pPr>
            <w:r w:rsidRPr="00970A3C">
              <w:t>organize data with visual representation</w:t>
            </w:r>
          </w:p>
          <w:p w14:paraId="7AB11BD4" w14:textId="18EEEE44" w:rsidR="006941FF" w:rsidRPr="00970A3C" w:rsidRDefault="006941FF" w:rsidP="00970A3C">
            <w:pPr>
              <w:pStyle w:val="3-Bullets"/>
            </w:pPr>
            <w:r w:rsidRPr="00970A3C">
              <w:t>use technology</w:t>
            </w:r>
          </w:p>
          <w:p w14:paraId="77858441" w14:textId="77777777" w:rsidR="006941FF" w:rsidRPr="00970A3C" w:rsidRDefault="006941FF" w:rsidP="00970A3C">
            <w:pPr>
              <w:pStyle w:val="3-Bullets"/>
            </w:pPr>
            <w:r w:rsidRPr="00970A3C">
              <w:t>present findings of an inquiry</w:t>
            </w:r>
          </w:p>
          <w:p w14:paraId="582FB5B6" w14:textId="77777777" w:rsidR="00751C9F" w:rsidRDefault="00751C9F" w:rsidP="00751C9F">
            <w:pPr>
              <w:pStyle w:val="2-Headings"/>
            </w:pPr>
          </w:p>
          <w:p w14:paraId="395AE9F3" w14:textId="77777777" w:rsidR="006941FF" w:rsidRPr="005C29EB" w:rsidRDefault="006941FF" w:rsidP="00751C9F">
            <w:pPr>
              <w:pStyle w:val="2-Headings"/>
              <w:rPr>
                <w:b w:val="0"/>
              </w:rPr>
            </w:pPr>
            <w:r w:rsidRPr="005C29EB">
              <w:rPr>
                <w:b w:val="0"/>
              </w:rPr>
              <w:t xml:space="preserve">Participation </w:t>
            </w:r>
          </w:p>
          <w:p w14:paraId="6FCDD927" w14:textId="77777777" w:rsidR="006941FF" w:rsidRPr="00970A3C" w:rsidRDefault="006941FF" w:rsidP="00970A3C">
            <w:pPr>
              <w:pStyle w:val="3-Bullets"/>
            </w:pPr>
            <w:r w:rsidRPr="00970A3C">
              <w:t>contribute to discussions about locations and features of a particular location</w:t>
            </w:r>
            <w:r w:rsidR="00564B8D">
              <w:t xml:space="preserve">, </w:t>
            </w:r>
          </w:p>
          <w:p w14:paraId="4710B11E" w14:textId="77777777" w:rsidR="006941FF" w:rsidRPr="00970A3C" w:rsidRDefault="006941FF" w:rsidP="00970A3C">
            <w:pPr>
              <w:pStyle w:val="3-Bullets"/>
            </w:pPr>
            <w:r w:rsidRPr="00C76B3F">
              <w:rPr>
                <w:rStyle w:val="5-Rollover"/>
              </w:rPr>
              <w:t>work collaboratively</w:t>
            </w:r>
            <w:r w:rsidRPr="00132431">
              <w:rPr>
                <w:color w:val="FF0000"/>
              </w:rPr>
              <w:t xml:space="preserve"> </w:t>
            </w:r>
            <w:r w:rsidRPr="00970A3C">
              <w:t>in groups to investigate</w:t>
            </w:r>
          </w:p>
          <w:p w14:paraId="6667A0CA" w14:textId="77777777" w:rsidR="00751C9F" w:rsidRDefault="00751C9F" w:rsidP="00751C9F">
            <w:pPr>
              <w:pStyle w:val="4-bodytext"/>
            </w:pPr>
          </w:p>
          <w:p w14:paraId="30905DDE" w14:textId="77777777" w:rsidR="006941FF" w:rsidRPr="00970A3C" w:rsidRDefault="006941FF" w:rsidP="00751C9F">
            <w:pPr>
              <w:pStyle w:val="2-Headings"/>
            </w:pPr>
            <w:r w:rsidRPr="00970A3C">
              <w:t>Concepts</w:t>
            </w:r>
          </w:p>
          <w:p w14:paraId="493E3DED" w14:textId="560802E9" w:rsidR="007464E0" w:rsidRDefault="007738AF" w:rsidP="007464E0">
            <w:pPr>
              <w:pStyle w:val="3-Bullets"/>
              <w:numPr>
                <w:ilvl w:val="0"/>
                <w:numId w:val="10"/>
              </w:numPr>
            </w:pPr>
            <w:r>
              <w:t>s</w:t>
            </w:r>
            <w:r w:rsidR="006941FF" w:rsidRPr="00D75AA0">
              <w:t>ocial structure influenced decision</w:t>
            </w:r>
            <w:r w:rsidR="00D75AA0">
              <w:t xml:space="preserve"> </w:t>
            </w:r>
            <w:r w:rsidR="006941FF" w:rsidRPr="00D75AA0">
              <w:t>making in First Nations and Inuit societies</w:t>
            </w:r>
          </w:p>
          <w:p w14:paraId="6CC972E8" w14:textId="0C6496C4" w:rsidR="007464E0" w:rsidRPr="00D33BAA" w:rsidRDefault="007464E0" w:rsidP="007464E0">
            <w:pPr>
              <w:pStyle w:val="3-Bullets"/>
              <w:numPr>
                <w:ilvl w:val="0"/>
                <w:numId w:val="0"/>
              </w:numPr>
              <w:rPr>
                <w:w w:val="95"/>
              </w:rPr>
            </w:pPr>
            <w:r>
              <w:rPr>
                <w:w w:val="95"/>
              </w:rPr>
              <w:softHyphen/>
            </w:r>
          </w:p>
        </w:tc>
        <w:tc>
          <w:tcPr>
            <w:tcW w:w="4844" w:type="dxa"/>
          </w:tcPr>
          <w:p w14:paraId="074A22A6" w14:textId="77777777" w:rsidR="0084004A" w:rsidRPr="00970A3C" w:rsidRDefault="0084004A" w:rsidP="00751C9F">
            <w:pPr>
              <w:pStyle w:val="2-Headings"/>
            </w:pPr>
            <w:r w:rsidRPr="00970A3C">
              <w:t>Outcome 4</w:t>
            </w:r>
          </w:p>
          <w:p w14:paraId="421FF13A" w14:textId="77777777" w:rsidR="006941FF" w:rsidRPr="00970A3C" w:rsidRDefault="00E71AC4" w:rsidP="006B6FB5">
            <w:pPr>
              <w:pStyle w:val="4-bodytext"/>
            </w:pPr>
            <w:r w:rsidRPr="00970A3C">
              <w:t xml:space="preserve">Students will </w:t>
            </w:r>
            <w:r w:rsidR="006941FF" w:rsidRPr="00D75AA0">
              <w:rPr>
                <w:rStyle w:val="5-Rollover"/>
                <w:color w:val="auto"/>
              </w:rPr>
              <w:t>examine</w:t>
            </w:r>
            <w:r w:rsidR="006941FF" w:rsidRPr="00D75AA0">
              <w:rPr>
                <w:color w:val="auto"/>
              </w:rPr>
              <w:t xml:space="preserve"> </w:t>
            </w:r>
            <w:r w:rsidR="006941FF" w:rsidRPr="00970A3C">
              <w:t>decision-making practices in First Nations and Inuit societies in what later became Atlantic Canada</w:t>
            </w:r>
            <w:r w:rsidR="00847B63">
              <w:t>.</w:t>
            </w:r>
          </w:p>
          <w:p w14:paraId="5E761D61" w14:textId="77777777" w:rsidR="006941FF" w:rsidRPr="00970A3C" w:rsidRDefault="006941FF" w:rsidP="00751C9F">
            <w:pPr>
              <w:pStyle w:val="3-Bullets"/>
              <w:numPr>
                <w:ilvl w:val="0"/>
                <w:numId w:val="0"/>
              </w:numPr>
              <w:ind w:left="360" w:hanging="288"/>
            </w:pPr>
          </w:p>
        </w:tc>
        <w:tc>
          <w:tcPr>
            <w:tcW w:w="4680" w:type="dxa"/>
            <w:shd w:val="clear" w:color="auto" w:fill="auto"/>
          </w:tcPr>
          <w:p w14:paraId="7451EDDF" w14:textId="7A7983FB" w:rsidR="006941FF" w:rsidRPr="00970A3C" w:rsidRDefault="00D75AA0" w:rsidP="00970A3C">
            <w:pPr>
              <w:pStyle w:val="3-Bullets"/>
            </w:pPr>
            <w:r>
              <w:t>E</w:t>
            </w:r>
            <w:r w:rsidR="006941FF" w:rsidRPr="00970A3C">
              <w:t>xamine social structures in First Nations and Inuit societies</w:t>
            </w:r>
            <w:r>
              <w:t>.</w:t>
            </w:r>
            <w:r w:rsidR="006941FF" w:rsidRPr="00970A3C">
              <w:t xml:space="preserve"> (</w:t>
            </w:r>
            <w:r w:rsidR="005025A8">
              <w:t xml:space="preserve">Com, </w:t>
            </w:r>
            <w:r w:rsidR="006941FF" w:rsidRPr="00970A3C">
              <w:t>C</w:t>
            </w:r>
            <w:r w:rsidR="00C224E4">
              <w:t>I, CT</w:t>
            </w:r>
            <w:r w:rsidR="006941FF" w:rsidRPr="00970A3C">
              <w:t>)</w:t>
            </w:r>
          </w:p>
          <w:p w14:paraId="061F89D6" w14:textId="4E257FC7" w:rsidR="006941FF" w:rsidRPr="00970A3C" w:rsidRDefault="00D75AA0" w:rsidP="00970A3C">
            <w:pPr>
              <w:pStyle w:val="3-Bullets"/>
            </w:pPr>
            <w:r>
              <w:t>I</w:t>
            </w:r>
            <w:r w:rsidR="006941FF" w:rsidRPr="00970A3C">
              <w:t xml:space="preserve">nvestigate the decision-making practices of First Nations and Inuit </w:t>
            </w:r>
            <w:r>
              <w:t>s</w:t>
            </w:r>
            <w:r w:rsidR="006941FF" w:rsidRPr="00970A3C">
              <w:t>ocieties in what later became Atlantic Canada</w:t>
            </w:r>
            <w:r>
              <w:t>.</w:t>
            </w:r>
            <w:r w:rsidR="006941FF" w:rsidRPr="00970A3C">
              <w:t xml:space="preserve"> </w:t>
            </w:r>
            <w:r w:rsidR="00751C9F">
              <w:br/>
            </w:r>
            <w:r w:rsidR="006941FF" w:rsidRPr="00970A3C">
              <w:t xml:space="preserve">(CZ, Com, CI, </w:t>
            </w:r>
            <w:r w:rsidR="00C224E4" w:rsidRPr="00970A3C">
              <w:t xml:space="preserve">CT, </w:t>
            </w:r>
            <w:r w:rsidR="006941FF" w:rsidRPr="00970A3C">
              <w:t>TF)</w:t>
            </w:r>
          </w:p>
          <w:p w14:paraId="02F79A1B" w14:textId="4032C4C3" w:rsidR="006941FF" w:rsidRPr="00970A3C" w:rsidRDefault="00D75AA0" w:rsidP="00970A3C">
            <w:pPr>
              <w:pStyle w:val="3-Bullets"/>
            </w:pPr>
            <w:r>
              <w:t>D</w:t>
            </w:r>
            <w:r w:rsidR="006941FF" w:rsidRPr="00970A3C">
              <w:t>iscuss how social structure within First Nations influenced decision making</w:t>
            </w:r>
            <w:r>
              <w:t>.</w:t>
            </w:r>
            <w:r w:rsidR="006941FF" w:rsidRPr="00970A3C">
              <w:t xml:space="preserve"> </w:t>
            </w:r>
            <w:r w:rsidR="00751C9F">
              <w:br/>
            </w:r>
            <w:r w:rsidR="006941FF" w:rsidRPr="00970A3C">
              <w:t>(Com, CI, CT, CZ)</w:t>
            </w:r>
          </w:p>
          <w:p w14:paraId="6FDFBC99" w14:textId="77777777" w:rsidR="006941FF" w:rsidRPr="00970A3C" w:rsidRDefault="006941FF" w:rsidP="00751C9F">
            <w:pPr>
              <w:pStyle w:val="3-Bullets"/>
              <w:numPr>
                <w:ilvl w:val="0"/>
                <w:numId w:val="0"/>
              </w:numPr>
              <w:ind w:left="360"/>
            </w:pPr>
          </w:p>
        </w:tc>
        <w:tc>
          <w:tcPr>
            <w:tcW w:w="4680" w:type="dxa"/>
          </w:tcPr>
          <w:p w14:paraId="75531BAA" w14:textId="77777777" w:rsidR="00CA0C11" w:rsidRPr="00970A3C" w:rsidRDefault="006941FF" w:rsidP="00751C9F">
            <w:pPr>
              <w:pStyle w:val="2-Headings"/>
            </w:pPr>
            <w:r w:rsidRPr="00970A3C">
              <w:t>Interactions and Associations</w:t>
            </w:r>
          </w:p>
          <w:p w14:paraId="105930B0" w14:textId="17501659" w:rsidR="006941FF" w:rsidRPr="00970A3C" w:rsidRDefault="006941FF" w:rsidP="00970A3C">
            <w:pPr>
              <w:pStyle w:val="3-Bullets"/>
            </w:pPr>
            <w:r w:rsidRPr="00970A3C">
              <w:t>How does a First Nation</w:t>
            </w:r>
            <w:r w:rsidR="00D75AA0">
              <w:t>s</w:t>
            </w:r>
            <w:r w:rsidRPr="00970A3C">
              <w:t xml:space="preserve"> or Inuit social structure influence the society’s decision</w:t>
            </w:r>
            <w:r w:rsidR="00D75AA0">
              <w:t xml:space="preserve"> </w:t>
            </w:r>
            <w:r w:rsidRPr="00970A3C">
              <w:t>making?</w:t>
            </w:r>
          </w:p>
          <w:p w14:paraId="48AD8104" w14:textId="77777777" w:rsidR="006941FF" w:rsidRPr="00970A3C" w:rsidRDefault="006941FF" w:rsidP="00751C9F">
            <w:pPr>
              <w:pStyle w:val="3-Bullets"/>
              <w:numPr>
                <w:ilvl w:val="0"/>
                <w:numId w:val="0"/>
              </w:numPr>
              <w:ind w:left="360"/>
            </w:pPr>
          </w:p>
        </w:tc>
      </w:tr>
      <w:tr w:rsidR="00970A3C" w:rsidRPr="00970A3C" w14:paraId="39F6F3C7" w14:textId="77777777" w:rsidTr="000B2090">
        <w:trPr>
          <w:trHeight w:val="60"/>
        </w:trPr>
        <w:tc>
          <w:tcPr>
            <w:tcW w:w="4437" w:type="dxa"/>
          </w:tcPr>
          <w:p w14:paraId="555EC099" w14:textId="77777777" w:rsidR="006941FF" w:rsidRPr="00751C9F" w:rsidRDefault="006941FF" w:rsidP="00751C9F">
            <w:pPr>
              <w:pStyle w:val="2-Headings"/>
            </w:pPr>
            <w:r w:rsidRPr="00751C9F">
              <w:lastRenderedPageBreak/>
              <w:t>Skills</w:t>
            </w:r>
          </w:p>
          <w:p w14:paraId="2F0F962F" w14:textId="77777777" w:rsidR="006941FF" w:rsidRPr="005C29EB" w:rsidRDefault="006941FF" w:rsidP="00751C9F">
            <w:pPr>
              <w:pStyle w:val="2-Headings"/>
              <w:rPr>
                <w:b w:val="0"/>
              </w:rPr>
            </w:pPr>
            <w:r w:rsidRPr="005C29EB">
              <w:rPr>
                <w:b w:val="0"/>
              </w:rPr>
              <w:t>Inquiry</w:t>
            </w:r>
          </w:p>
          <w:p w14:paraId="10A91E26" w14:textId="1FC1D34D" w:rsidR="007738AF" w:rsidRPr="007738AF" w:rsidRDefault="007738AF" w:rsidP="00970A3C">
            <w:pPr>
              <w:pStyle w:val="3-Bullets"/>
              <w:rPr>
                <w:rStyle w:val="5-Rollover"/>
                <w:color w:val="000000" w:themeColor="text1"/>
              </w:rPr>
            </w:pPr>
            <w:r>
              <w:rPr>
                <w:rStyle w:val="5-Rollover"/>
              </w:rPr>
              <w:t>e</w:t>
            </w:r>
            <w:r w:rsidRPr="006B6FB5">
              <w:rPr>
                <w:rStyle w:val="5-Rollover"/>
              </w:rPr>
              <w:t>xamine</w:t>
            </w:r>
          </w:p>
          <w:p w14:paraId="1FCF3311" w14:textId="6438BF9A" w:rsidR="007738AF" w:rsidRPr="007738AF" w:rsidRDefault="007738AF" w:rsidP="00970A3C">
            <w:pPr>
              <w:pStyle w:val="3-Bullets"/>
              <w:rPr>
                <w:rStyle w:val="5-Rollover"/>
                <w:color w:val="000000" w:themeColor="text1"/>
              </w:rPr>
            </w:pPr>
            <w:r w:rsidRPr="006B6FB5">
              <w:rPr>
                <w:rStyle w:val="5-Rollover"/>
              </w:rPr>
              <w:t>investigate</w:t>
            </w:r>
          </w:p>
          <w:p w14:paraId="0401526F" w14:textId="3C42B55F" w:rsidR="006941FF" w:rsidRPr="00970A3C" w:rsidRDefault="006941FF" w:rsidP="00970A3C">
            <w:pPr>
              <w:pStyle w:val="3-Bullets"/>
            </w:pPr>
            <w:r w:rsidRPr="006B6FB5">
              <w:rPr>
                <w:rStyle w:val="5-Rollover"/>
              </w:rPr>
              <w:t>form questions</w:t>
            </w:r>
            <w:r w:rsidRPr="00132431">
              <w:rPr>
                <w:color w:val="FF0000"/>
              </w:rPr>
              <w:t xml:space="preserve"> </w:t>
            </w:r>
            <w:r w:rsidR="007738AF">
              <w:t>about</w:t>
            </w:r>
            <w:r w:rsidRPr="00970A3C">
              <w:t xml:space="preserve"> historical and geographic information, climate, and vegetation</w:t>
            </w:r>
          </w:p>
          <w:p w14:paraId="41C41922" w14:textId="77777777" w:rsidR="006941FF" w:rsidRPr="006B6FB5" w:rsidRDefault="006941FF" w:rsidP="006B6FB5">
            <w:pPr>
              <w:pStyle w:val="3-Bullets"/>
            </w:pPr>
            <w:r w:rsidRPr="006B6FB5">
              <w:rPr>
                <w:rStyle w:val="5-Rollover"/>
              </w:rPr>
              <w:t>compare and contrast</w:t>
            </w:r>
            <w:r w:rsidR="006B6FB5">
              <w:t xml:space="preserve"> </w:t>
            </w:r>
          </w:p>
          <w:p w14:paraId="1B04F8A8" w14:textId="77777777" w:rsidR="006941FF" w:rsidRPr="006B6FB5" w:rsidRDefault="006941FF" w:rsidP="006B6FB5">
            <w:pPr>
              <w:pStyle w:val="3-Bullets"/>
            </w:pPr>
            <w:r w:rsidRPr="006B6FB5">
              <w:rPr>
                <w:rStyle w:val="5-Rollover"/>
              </w:rPr>
              <w:t>make decisions</w:t>
            </w:r>
            <w:r w:rsidR="006B6FB5">
              <w:t xml:space="preserve"> </w:t>
            </w:r>
          </w:p>
          <w:p w14:paraId="28C40D90" w14:textId="01D2B1D4" w:rsidR="006941FF" w:rsidRPr="006B6FB5" w:rsidRDefault="006941FF" w:rsidP="006B6FB5">
            <w:pPr>
              <w:pStyle w:val="3-Bullets"/>
            </w:pPr>
            <w:r w:rsidRPr="006B6FB5">
              <w:rPr>
                <w:rStyle w:val="5-Rollover"/>
              </w:rPr>
              <w:t>strategies to gather information</w:t>
            </w:r>
            <w:r w:rsidR="006B6FB5">
              <w:t xml:space="preserve"> </w:t>
            </w:r>
          </w:p>
          <w:p w14:paraId="04492090" w14:textId="2FB8C6D4" w:rsidR="006941FF" w:rsidRPr="006B6FB5" w:rsidRDefault="006941FF" w:rsidP="006B6FB5">
            <w:pPr>
              <w:pStyle w:val="3-Bullets"/>
            </w:pPr>
            <w:r w:rsidRPr="006B6FB5">
              <w:rPr>
                <w:rStyle w:val="5-Rollover"/>
              </w:rPr>
              <w:t>predict</w:t>
            </w:r>
            <w:r w:rsidR="006B6FB5">
              <w:t xml:space="preserve"> </w:t>
            </w:r>
          </w:p>
          <w:p w14:paraId="0472E039" w14:textId="28BEB04A" w:rsidR="006941FF" w:rsidRPr="00970A3C" w:rsidRDefault="006941FF" w:rsidP="00970A3C">
            <w:pPr>
              <w:pStyle w:val="3-Bullets"/>
            </w:pPr>
            <w:r w:rsidRPr="00970A3C">
              <w:t>gather geographic and historic information using maps</w:t>
            </w:r>
          </w:p>
          <w:p w14:paraId="091AE586" w14:textId="77777777" w:rsidR="006941FF" w:rsidRPr="00970A3C" w:rsidRDefault="006941FF" w:rsidP="00970A3C">
            <w:pPr>
              <w:pStyle w:val="3-Bullets"/>
            </w:pPr>
            <w:r w:rsidRPr="006B6FB5">
              <w:rPr>
                <w:rStyle w:val="5-Rollover"/>
              </w:rPr>
              <w:t>interpret</w:t>
            </w:r>
            <w:r w:rsidRPr="00132431">
              <w:rPr>
                <w:color w:val="FF0000"/>
              </w:rPr>
              <w:t xml:space="preserve"> </w:t>
            </w:r>
            <w:r w:rsidRPr="00970A3C">
              <w:t>artefacts</w:t>
            </w:r>
          </w:p>
          <w:p w14:paraId="67E3EE10" w14:textId="77777777" w:rsidR="00751C9F" w:rsidRDefault="00751C9F" w:rsidP="00751C9F">
            <w:pPr>
              <w:pStyle w:val="4-bodytext"/>
            </w:pPr>
          </w:p>
          <w:p w14:paraId="2E30D858" w14:textId="77777777" w:rsidR="006941FF" w:rsidRPr="005C29EB" w:rsidRDefault="006941FF" w:rsidP="00751C9F">
            <w:pPr>
              <w:pStyle w:val="2-Headings"/>
              <w:rPr>
                <w:b w:val="0"/>
              </w:rPr>
            </w:pPr>
            <w:r w:rsidRPr="005C29EB">
              <w:rPr>
                <w:b w:val="0"/>
              </w:rPr>
              <w:t>Communication</w:t>
            </w:r>
          </w:p>
          <w:p w14:paraId="22E87D77" w14:textId="1E743123" w:rsidR="006941FF" w:rsidRPr="00970A3C" w:rsidRDefault="006941FF" w:rsidP="00970A3C">
            <w:pPr>
              <w:pStyle w:val="3-Bullets"/>
            </w:pPr>
            <w:r w:rsidRPr="00970A3C">
              <w:t>organize data with visual representation</w:t>
            </w:r>
            <w:r w:rsidR="00564B8D">
              <w:t xml:space="preserve"> </w:t>
            </w:r>
          </w:p>
          <w:p w14:paraId="4C21FB5F" w14:textId="77777777" w:rsidR="006941FF" w:rsidRPr="00970A3C" w:rsidRDefault="006941FF" w:rsidP="00970A3C">
            <w:pPr>
              <w:pStyle w:val="3-Bullets"/>
            </w:pPr>
            <w:r w:rsidRPr="00970A3C">
              <w:t>organize and represent information</w:t>
            </w:r>
          </w:p>
          <w:p w14:paraId="4EB54DBE" w14:textId="77777777" w:rsidR="006941FF" w:rsidRPr="00970A3C" w:rsidRDefault="006941FF" w:rsidP="00751C9F">
            <w:pPr>
              <w:pStyle w:val="4-bodytext"/>
            </w:pPr>
          </w:p>
          <w:p w14:paraId="1C7450E3" w14:textId="77777777" w:rsidR="006941FF" w:rsidRPr="005C29EB" w:rsidRDefault="006941FF" w:rsidP="00751C9F">
            <w:pPr>
              <w:pStyle w:val="2-Headings"/>
              <w:rPr>
                <w:b w:val="0"/>
              </w:rPr>
            </w:pPr>
            <w:r w:rsidRPr="005C29EB">
              <w:rPr>
                <w:b w:val="0"/>
              </w:rPr>
              <w:t>Participation</w:t>
            </w:r>
          </w:p>
          <w:p w14:paraId="354FC64B" w14:textId="5A780A90" w:rsidR="006941FF" w:rsidRPr="00970A3C" w:rsidRDefault="006941FF" w:rsidP="00970A3C">
            <w:pPr>
              <w:pStyle w:val="3-Bullets"/>
            </w:pPr>
            <w:r w:rsidRPr="00970A3C">
              <w:t>contribute to discussions about locations and features of a particular location</w:t>
            </w:r>
          </w:p>
          <w:p w14:paraId="5076FD11" w14:textId="6C380E20" w:rsidR="006941FF" w:rsidRPr="00970A3C" w:rsidRDefault="006941FF" w:rsidP="00970A3C">
            <w:pPr>
              <w:pStyle w:val="3-Bullets"/>
            </w:pPr>
            <w:r w:rsidRPr="006B6FB5">
              <w:rPr>
                <w:rStyle w:val="5-Rollover"/>
              </w:rPr>
              <w:t>work collaboratively</w:t>
            </w:r>
            <w:r w:rsidRPr="00132431">
              <w:rPr>
                <w:color w:val="FF0000"/>
              </w:rPr>
              <w:t xml:space="preserve"> </w:t>
            </w:r>
            <w:r w:rsidRPr="00970A3C">
              <w:t>in groups to investigate</w:t>
            </w:r>
          </w:p>
          <w:p w14:paraId="7FD75C80" w14:textId="77777777" w:rsidR="006941FF" w:rsidRDefault="006941FF" w:rsidP="00970A3C">
            <w:pPr>
              <w:pStyle w:val="3-Bullets"/>
            </w:pPr>
            <w:r w:rsidRPr="00970A3C">
              <w:t>make class presentations</w:t>
            </w:r>
          </w:p>
          <w:p w14:paraId="5E665890" w14:textId="77777777" w:rsidR="00A026F8" w:rsidRPr="00970A3C" w:rsidRDefault="00A026F8" w:rsidP="00A026F8">
            <w:pPr>
              <w:pStyle w:val="3-Bullets"/>
              <w:numPr>
                <w:ilvl w:val="0"/>
                <w:numId w:val="0"/>
              </w:numPr>
              <w:ind w:left="360"/>
            </w:pPr>
          </w:p>
          <w:p w14:paraId="5FCCF09C" w14:textId="77777777" w:rsidR="00A026F8" w:rsidRDefault="00A026F8" w:rsidP="00751C9F">
            <w:pPr>
              <w:pStyle w:val="2-Headings"/>
            </w:pPr>
          </w:p>
          <w:p w14:paraId="2BD983FD" w14:textId="77777777" w:rsidR="00A026F8" w:rsidRDefault="00A026F8" w:rsidP="00751C9F">
            <w:pPr>
              <w:pStyle w:val="2-Headings"/>
            </w:pPr>
          </w:p>
          <w:p w14:paraId="22E629A8" w14:textId="77777777" w:rsidR="00A026F8" w:rsidRDefault="00A026F8" w:rsidP="00751C9F">
            <w:pPr>
              <w:pStyle w:val="2-Headings"/>
            </w:pPr>
          </w:p>
          <w:p w14:paraId="2D44EB07" w14:textId="77777777" w:rsidR="00A026F8" w:rsidRDefault="00A026F8" w:rsidP="00751C9F">
            <w:pPr>
              <w:pStyle w:val="2-Headings"/>
            </w:pPr>
          </w:p>
          <w:p w14:paraId="7370F76F" w14:textId="77777777" w:rsidR="00A026F8" w:rsidRDefault="00A026F8" w:rsidP="00751C9F">
            <w:pPr>
              <w:pStyle w:val="2-Headings"/>
            </w:pPr>
          </w:p>
          <w:p w14:paraId="040486DA" w14:textId="77777777" w:rsidR="006941FF" w:rsidRPr="00970A3C" w:rsidRDefault="006941FF" w:rsidP="00751C9F">
            <w:pPr>
              <w:pStyle w:val="2-Headings"/>
            </w:pPr>
            <w:r w:rsidRPr="00970A3C">
              <w:lastRenderedPageBreak/>
              <w:t>Concepts</w:t>
            </w:r>
          </w:p>
          <w:p w14:paraId="2D170AEB" w14:textId="54DF3BD1" w:rsidR="006941FF" w:rsidRPr="00970A3C" w:rsidRDefault="00A026F8" w:rsidP="00970A3C">
            <w:pPr>
              <w:pStyle w:val="3-Bullets"/>
            </w:pPr>
            <w:r>
              <w:t>e</w:t>
            </w:r>
            <w:r w:rsidR="006941FF" w:rsidRPr="00970A3C">
              <w:t>nvironment and changing social structures influenced early</w:t>
            </w:r>
            <w:r w:rsidR="00D84837" w:rsidRPr="00970A3C">
              <w:t xml:space="preserve"> </w:t>
            </w:r>
            <w:r w:rsidR="006941FF" w:rsidRPr="00970A3C">
              <w:t>British and French settlers in Atlantic Canada</w:t>
            </w:r>
          </w:p>
          <w:p w14:paraId="680AAF29" w14:textId="1A0841F5" w:rsidR="006941FF" w:rsidRPr="00970A3C" w:rsidRDefault="00A026F8" w:rsidP="00970A3C">
            <w:pPr>
              <w:pStyle w:val="3-Bullets"/>
            </w:pPr>
            <w:r>
              <w:t xml:space="preserve">both </w:t>
            </w:r>
            <w:r w:rsidR="006941FF" w:rsidRPr="00970A3C">
              <w:t>beneficial and adversarial relationships developed between</w:t>
            </w:r>
            <w:r w:rsidR="005B7267" w:rsidRPr="00970A3C">
              <w:t xml:space="preserve"> </w:t>
            </w:r>
            <w:r w:rsidR="006941FF" w:rsidRPr="00970A3C">
              <w:t>British and French settlers and First Nations and Inuit</w:t>
            </w:r>
            <w:r>
              <w:t xml:space="preserve"> peoples</w:t>
            </w:r>
          </w:p>
          <w:p w14:paraId="7CEEB745" w14:textId="77777777" w:rsidR="006941FF" w:rsidRPr="00970A3C" w:rsidRDefault="006941FF" w:rsidP="00970A3C">
            <w:pPr>
              <w:pStyle w:val="3-Bullets"/>
            </w:pPr>
            <w:r w:rsidRPr="00970A3C">
              <w:t>factors that influenced where settlers chose to settle</w:t>
            </w:r>
          </w:p>
          <w:p w14:paraId="6CF9CA2D" w14:textId="0A53140E" w:rsidR="006941FF" w:rsidRPr="00970A3C" w:rsidRDefault="006941FF" w:rsidP="00970A3C">
            <w:pPr>
              <w:pStyle w:val="3-Bullets"/>
            </w:pPr>
            <w:r w:rsidRPr="00970A3C">
              <w:t xml:space="preserve">interactions between </w:t>
            </w:r>
            <w:r w:rsidR="00A026F8">
              <w:t xml:space="preserve">the </w:t>
            </w:r>
            <w:r w:rsidRPr="00970A3C">
              <w:t>British and French and the Inuit, Innu, Beothuk, Mi’kmaq, and Wolastoqiyik</w:t>
            </w:r>
          </w:p>
        </w:tc>
        <w:tc>
          <w:tcPr>
            <w:tcW w:w="4844" w:type="dxa"/>
          </w:tcPr>
          <w:p w14:paraId="6852399E" w14:textId="77777777" w:rsidR="003A00FF" w:rsidRDefault="003A00FF" w:rsidP="00751C9F">
            <w:pPr>
              <w:pStyle w:val="2-Headings"/>
            </w:pPr>
          </w:p>
          <w:p w14:paraId="45CE00C8" w14:textId="77777777" w:rsidR="0084004A" w:rsidRPr="00970A3C" w:rsidRDefault="0084004A" w:rsidP="00751C9F">
            <w:pPr>
              <w:pStyle w:val="2-Headings"/>
            </w:pPr>
            <w:r w:rsidRPr="00970A3C">
              <w:t>Outcome 5</w:t>
            </w:r>
          </w:p>
          <w:p w14:paraId="0B00C9CF" w14:textId="77777777" w:rsidR="006941FF" w:rsidRPr="00970A3C" w:rsidRDefault="00E71AC4" w:rsidP="006B6FB5">
            <w:pPr>
              <w:pStyle w:val="4-bodytext"/>
            </w:pPr>
            <w:r w:rsidRPr="00970A3C">
              <w:t xml:space="preserve">Students will </w:t>
            </w:r>
            <w:r w:rsidR="006941FF" w:rsidRPr="007738AF">
              <w:rPr>
                <w:rStyle w:val="5-Rollover"/>
                <w:color w:val="auto"/>
              </w:rPr>
              <w:t>examine</w:t>
            </w:r>
            <w:r w:rsidR="006941FF" w:rsidRPr="00970A3C">
              <w:t xml:space="preserve"> interactions between British and French and First Nations and Inuit in what later became Atlantic Canada</w:t>
            </w:r>
            <w:r w:rsidR="00847B63">
              <w:t>.</w:t>
            </w:r>
          </w:p>
          <w:p w14:paraId="384AB2D0" w14:textId="77777777" w:rsidR="006941FF" w:rsidRPr="00970A3C" w:rsidRDefault="006941FF" w:rsidP="00751C9F">
            <w:pPr>
              <w:pStyle w:val="3-Bullets"/>
              <w:numPr>
                <w:ilvl w:val="0"/>
                <w:numId w:val="0"/>
              </w:numPr>
              <w:ind w:left="360"/>
            </w:pPr>
          </w:p>
        </w:tc>
        <w:tc>
          <w:tcPr>
            <w:tcW w:w="4680" w:type="dxa"/>
          </w:tcPr>
          <w:p w14:paraId="35793FD6" w14:textId="77777777" w:rsidR="003A00FF" w:rsidRPr="003A00FF" w:rsidRDefault="003A00FF" w:rsidP="003A00FF">
            <w:pPr>
              <w:pStyle w:val="3-Bullets"/>
              <w:numPr>
                <w:ilvl w:val="0"/>
                <w:numId w:val="0"/>
              </w:numPr>
              <w:ind w:left="360"/>
              <w:rPr>
                <w:rStyle w:val="5-Rollover"/>
                <w:color w:val="000000" w:themeColor="text1"/>
              </w:rPr>
            </w:pPr>
          </w:p>
          <w:p w14:paraId="24BA9A46" w14:textId="39311A86" w:rsidR="006941FF" w:rsidRPr="00970A3C" w:rsidRDefault="003A00FF" w:rsidP="00970A3C">
            <w:pPr>
              <w:pStyle w:val="3-Bullets"/>
            </w:pPr>
            <w:r>
              <w:rPr>
                <w:rStyle w:val="5-Rollover"/>
                <w:color w:val="auto"/>
              </w:rPr>
              <w:t>I</w:t>
            </w:r>
            <w:r w:rsidR="006941FF" w:rsidRPr="007738AF">
              <w:rPr>
                <w:rStyle w:val="5-Rollover"/>
                <w:color w:val="auto"/>
              </w:rPr>
              <w:t>nvestigate</w:t>
            </w:r>
            <w:r w:rsidR="006941FF" w:rsidRPr="00970A3C">
              <w:t xml:space="preserve"> reasons why the British and French settled in Atlantic Canada </w:t>
            </w:r>
            <w:r w:rsidR="00751C9F">
              <w:br/>
            </w:r>
            <w:r w:rsidR="00C224E4">
              <w:t>(CZ, Com, CI, CT</w:t>
            </w:r>
            <w:r w:rsidR="006941FF" w:rsidRPr="00970A3C">
              <w:t>)</w:t>
            </w:r>
          </w:p>
          <w:p w14:paraId="25BD3890" w14:textId="687810FC" w:rsidR="006941FF" w:rsidRPr="00970A3C" w:rsidRDefault="003A00FF" w:rsidP="00970A3C">
            <w:pPr>
              <w:pStyle w:val="3-Bullets"/>
            </w:pPr>
            <w:r>
              <w:t>E</w:t>
            </w:r>
            <w:r w:rsidR="006941FF" w:rsidRPr="00970A3C">
              <w:t>xamine the changing social structures of the British and French in Atlantic Canada (</w:t>
            </w:r>
            <w:r w:rsidR="00C224E4">
              <w:t>Com, CI, CT</w:t>
            </w:r>
            <w:r w:rsidR="006941FF" w:rsidRPr="00970A3C">
              <w:t>)</w:t>
            </w:r>
          </w:p>
          <w:p w14:paraId="672FAA93" w14:textId="1CE95DB9" w:rsidR="006941FF" w:rsidRPr="00970A3C" w:rsidRDefault="003A00FF" w:rsidP="00970A3C">
            <w:pPr>
              <w:pStyle w:val="3-Bullets"/>
            </w:pPr>
            <w:r>
              <w:t>I</w:t>
            </w:r>
            <w:r w:rsidR="00847B63">
              <w:t xml:space="preserve">nvestigate </w:t>
            </w:r>
            <w:r w:rsidR="006941FF" w:rsidRPr="00970A3C">
              <w:t>British and French colonial rivalries in Atlantic Can</w:t>
            </w:r>
            <w:r w:rsidR="00C224E4">
              <w:t>ada (inclusive of Acadians) (Com, CI, CT</w:t>
            </w:r>
            <w:r w:rsidR="006941FF" w:rsidRPr="00970A3C">
              <w:t>)</w:t>
            </w:r>
          </w:p>
          <w:p w14:paraId="2AAFC76F" w14:textId="58AA4D48" w:rsidR="006941FF" w:rsidRPr="00970A3C" w:rsidRDefault="003A00FF" w:rsidP="00970A3C">
            <w:pPr>
              <w:pStyle w:val="3-Bullets"/>
            </w:pPr>
            <w:r>
              <w:t>E</w:t>
            </w:r>
            <w:r w:rsidR="006941FF" w:rsidRPr="00970A3C">
              <w:t>xamine</w:t>
            </w:r>
            <w:r w:rsidR="00847B63">
              <w:t xml:space="preserve"> the relationships the English </w:t>
            </w:r>
            <w:r w:rsidR="006941FF" w:rsidRPr="00970A3C">
              <w:t>had with First Nations</w:t>
            </w:r>
            <w:r w:rsidR="00847B63">
              <w:t xml:space="preserve"> and Inuit of Atlantic Canada (</w:t>
            </w:r>
            <w:r w:rsidR="00C224E4" w:rsidRPr="00970A3C">
              <w:t>CZ</w:t>
            </w:r>
            <w:r w:rsidR="00C224E4">
              <w:t>, Com, CI, CT</w:t>
            </w:r>
            <w:r w:rsidR="006941FF" w:rsidRPr="00970A3C">
              <w:t>)</w:t>
            </w:r>
          </w:p>
          <w:p w14:paraId="3482B4BB" w14:textId="3FAA7E65" w:rsidR="006941FF" w:rsidRPr="00970A3C" w:rsidRDefault="003A00FF" w:rsidP="00970A3C">
            <w:pPr>
              <w:pStyle w:val="3-Bullets"/>
            </w:pPr>
            <w:r>
              <w:t>E</w:t>
            </w:r>
            <w:r w:rsidR="006941FF" w:rsidRPr="00970A3C">
              <w:t>xamine the relationship the French had with the First Nations and the Inuit of Atlantic Canada (</w:t>
            </w:r>
            <w:r w:rsidR="00C224E4" w:rsidRPr="00970A3C">
              <w:t>CZ</w:t>
            </w:r>
            <w:r w:rsidR="00C224E4">
              <w:t>, Com, CI, CT</w:t>
            </w:r>
            <w:r w:rsidR="006941FF" w:rsidRPr="00970A3C">
              <w:t>)</w:t>
            </w:r>
          </w:p>
          <w:p w14:paraId="155C47BF" w14:textId="77777777" w:rsidR="006941FF" w:rsidRPr="00970A3C" w:rsidRDefault="006941FF" w:rsidP="00751C9F">
            <w:pPr>
              <w:pStyle w:val="3-Bullets"/>
              <w:numPr>
                <w:ilvl w:val="0"/>
                <w:numId w:val="0"/>
              </w:numPr>
              <w:ind w:left="360"/>
            </w:pPr>
          </w:p>
        </w:tc>
        <w:tc>
          <w:tcPr>
            <w:tcW w:w="4680" w:type="dxa"/>
          </w:tcPr>
          <w:p w14:paraId="0792BBA1" w14:textId="77777777" w:rsidR="003A00FF" w:rsidRDefault="003A00FF" w:rsidP="00751C9F">
            <w:pPr>
              <w:pStyle w:val="2-Headings"/>
            </w:pPr>
          </w:p>
          <w:p w14:paraId="10392DC0" w14:textId="77777777" w:rsidR="0084004A" w:rsidRPr="00970A3C" w:rsidRDefault="006941FF" w:rsidP="00751C9F">
            <w:pPr>
              <w:pStyle w:val="2-Headings"/>
            </w:pPr>
            <w:r w:rsidRPr="00970A3C">
              <w:t>Cause and Consequence</w:t>
            </w:r>
          </w:p>
          <w:p w14:paraId="79F474AD" w14:textId="77777777" w:rsidR="00A026F8" w:rsidRDefault="00132431" w:rsidP="00970A3C">
            <w:pPr>
              <w:pStyle w:val="3-Bullets"/>
            </w:pPr>
            <w:r>
              <w:t xml:space="preserve">Why did </w:t>
            </w:r>
            <w:r w:rsidR="00A026F8">
              <w:t xml:space="preserve">the </w:t>
            </w:r>
            <w:r>
              <w:t xml:space="preserve">British </w:t>
            </w:r>
            <w:r w:rsidR="006941FF" w:rsidRPr="00970A3C">
              <w:t xml:space="preserve">and French come to Atlantic Canada? </w:t>
            </w:r>
          </w:p>
          <w:p w14:paraId="7C9CDD89" w14:textId="717EE112" w:rsidR="006941FF" w:rsidRPr="00970A3C" w:rsidRDefault="006941FF" w:rsidP="00970A3C">
            <w:pPr>
              <w:pStyle w:val="3-Bullets"/>
            </w:pPr>
            <w:r w:rsidRPr="00970A3C">
              <w:t>What were the consequences of their coming to Atlantic Canada on First Nation</w:t>
            </w:r>
            <w:r w:rsidR="00A026F8">
              <w:t>s</w:t>
            </w:r>
            <w:r w:rsidRPr="00970A3C">
              <w:t xml:space="preserve"> and Inuit societies?</w:t>
            </w:r>
          </w:p>
          <w:p w14:paraId="28EBD937" w14:textId="77777777" w:rsidR="006941FF" w:rsidRPr="00970A3C" w:rsidRDefault="006941FF" w:rsidP="00751C9F">
            <w:pPr>
              <w:pStyle w:val="3-Bullets"/>
              <w:numPr>
                <w:ilvl w:val="0"/>
                <w:numId w:val="0"/>
              </w:numPr>
              <w:ind w:left="360"/>
            </w:pPr>
          </w:p>
          <w:p w14:paraId="7AF8E3FA" w14:textId="77777777" w:rsidR="0084004A" w:rsidRPr="00970A3C" w:rsidRDefault="006941FF" w:rsidP="00751C9F">
            <w:pPr>
              <w:pStyle w:val="2-Headings"/>
            </w:pPr>
            <w:r w:rsidRPr="00970A3C">
              <w:t>Historical Evidence</w:t>
            </w:r>
          </w:p>
          <w:p w14:paraId="394ED539" w14:textId="77777777" w:rsidR="006941FF" w:rsidRPr="00970A3C" w:rsidRDefault="006941FF" w:rsidP="00970A3C">
            <w:pPr>
              <w:pStyle w:val="3-Bullets"/>
            </w:pPr>
            <w:r w:rsidRPr="00970A3C">
              <w:t>What evidence do we have of British and French presence in Atlantic Canada? What evidence do we have of the impact of British and French presence in Atlantic Canada on First Nation and Inuit societies?</w:t>
            </w:r>
          </w:p>
          <w:p w14:paraId="2056B8A9" w14:textId="77777777" w:rsidR="006941FF" w:rsidRPr="00970A3C" w:rsidRDefault="006941FF" w:rsidP="00751C9F">
            <w:pPr>
              <w:pStyle w:val="3-Bullets"/>
              <w:numPr>
                <w:ilvl w:val="0"/>
                <w:numId w:val="0"/>
              </w:numPr>
              <w:ind w:left="360" w:hanging="288"/>
            </w:pPr>
          </w:p>
        </w:tc>
      </w:tr>
      <w:tr w:rsidR="00970A3C" w:rsidRPr="00970A3C" w14:paraId="41D90C73" w14:textId="77777777" w:rsidTr="00444864">
        <w:trPr>
          <w:trHeight w:val="1610"/>
        </w:trPr>
        <w:tc>
          <w:tcPr>
            <w:tcW w:w="4437" w:type="dxa"/>
          </w:tcPr>
          <w:p w14:paraId="51F2DE9A" w14:textId="77777777" w:rsidR="006941FF" w:rsidRPr="00970A3C" w:rsidRDefault="006941FF" w:rsidP="00444864">
            <w:pPr>
              <w:pStyle w:val="4-bodytext"/>
            </w:pPr>
          </w:p>
        </w:tc>
        <w:tc>
          <w:tcPr>
            <w:tcW w:w="4844" w:type="dxa"/>
          </w:tcPr>
          <w:p w14:paraId="6D529475" w14:textId="77777777" w:rsidR="006941FF" w:rsidRPr="00970A3C" w:rsidRDefault="006941FF" w:rsidP="00444864">
            <w:pPr>
              <w:pStyle w:val="2-Headings"/>
            </w:pPr>
            <w:r w:rsidRPr="00970A3C">
              <w:t>Literacy Outcome</w:t>
            </w:r>
          </w:p>
          <w:p w14:paraId="14163688" w14:textId="7B4AC1D6" w:rsidR="006941FF" w:rsidRPr="00970A3C" w:rsidRDefault="006941FF" w:rsidP="00A026F8">
            <w:pPr>
              <w:pStyle w:val="4-bodytext"/>
            </w:pPr>
            <w:r w:rsidRPr="00970A3C">
              <w:t xml:space="preserve">Students will apply literacy learning in </w:t>
            </w:r>
            <w:r w:rsidR="00A026F8">
              <w:t>s</w:t>
            </w:r>
            <w:r w:rsidRPr="00970A3C">
              <w:t xml:space="preserve">ocial </w:t>
            </w:r>
            <w:r w:rsidR="00A026F8">
              <w:t>s</w:t>
            </w:r>
            <w:r w:rsidRPr="00970A3C">
              <w:t>tudies by eng</w:t>
            </w:r>
            <w:r w:rsidR="00132431">
              <w:t>aging in listening and speaking</w:t>
            </w:r>
            <w:r w:rsidRPr="00970A3C">
              <w:t>, reading and viewing, writing, and other ways of representing.</w:t>
            </w:r>
          </w:p>
        </w:tc>
        <w:tc>
          <w:tcPr>
            <w:tcW w:w="4680" w:type="dxa"/>
          </w:tcPr>
          <w:p w14:paraId="3336B3C8" w14:textId="77777777" w:rsidR="006941FF" w:rsidRPr="00970A3C" w:rsidRDefault="006941FF" w:rsidP="00444864">
            <w:pPr>
              <w:pStyle w:val="4-bodytext"/>
            </w:pPr>
          </w:p>
        </w:tc>
        <w:tc>
          <w:tcPr>
            <w:tcW w:w="4680" w:type="dxa"/>
          </w:tcPr>
          <w:p w14:paraId="549BD838" w14:textId="77777777" w:rsidR="006941FF" w:rsidRPr="00970A3C" w:rsidRDefault="006941FF" w:rsidP="00444864">
            <w:pPr>
              <w:pStyle w:val="4-bodytext"/>
            </w:pPr>
          </w:p>
          <w:p w14:paraId="79C2D101" w14:textId="77777777" w:rsidR="006941FF" w:rsidRPr="00970A3C" w:rsidRDefault="006941FF" w:rsidP="00444864">
            <w:pPr>
              <w:pStyle w:val="4-bodytext"/>
            </w:pPr>
          </w:p>
        </w:tc>
      </w:tr>
    </w:tbl>
    <w:p w14:paraId="3EBF5FA2" w14:textId="77777777" w:rsidR="00E1621D" w:rsidRPr="00970A3C" w:rsidRDefault="00E1621D" w:rsidP="00444864">
      <w:pPr>
        <w:pStyle w:val="4-bodytext"/>
      </w:pPr>
    </w:p>
    <w:p w14:paraId="4EC4AB1C" w14:textId="77777777" w:rsidR="00E1621D" w:rsidRPr="00970A3C" w:rsidRDefault="00233430" w:rsidP="00970A3C">
      <w:pPr>
        <w:pStyle w:val="3-Bullets"/>
      </w:pPr>
      <w:r w:rsidRPr="00970A3C">
        <w:br w:type="page"/>
      </w:r>
    </w:p>
    <w:tbl>
      <w:tblPr>
        <w:tblStyle w:val="a1"/>
        <w:tblW w:w="18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6" w:type="dxa"/>
          <w:left w:w="36" w:type="dxa"/>
          <w:bottom w:w="36" w:type="dxa"/>
          <w:right w:w="36" w:type="dxa"/>
        </w:tblCellMar>
        <w:tblLook w:val="0400" w:firstRow="0" w:lastRow="0" w:firstColumn="0" w:lastColumn="0" w:noHBand="0" w:noVBand="1"/>
      </w:tblPr>
      <w:tblGrid>
        <w:gridCol w:w="4680"/>
        <w:gridCol w:w="4680"/>
        <w:gridCol w:w="4680"/>
        <w:gridCol w:w="4680"/>
      </w:tblGrid>
      <w:tr w:rsidR="00970A3C" w:rsidRPr="00970A3C" w14:paraId="165CB306" w14:textId="77777777" w:rsidTr="00D84837">
        <w:trPr>
          <w:tblHeader/>
        </w:trPr>
        <w:tc>
          <w:tcPr>
            <w:tcW w:w="18720" w:type="dxa"/>
            <w:gridSpan w:val="4"/>
            <w:shd w:val="clear" w:color="auto" w:fill="9CC2E5" w:themeFill="accent1" w:themeFillTint="99"/>
          </w:tcPr>
          <w:p w14:paraId="69E5222B" w14:textId="77777777" w:rsidR="00D84837" w:rsidRPr="00970A3C" w:rsidRDefault="00245EB6" w:rsidP="00245EB6">
            <w:pPr>
              <w:pStyle w:val="2-Headings"/>
            </w:pPr>
            <w:r w:rsidRPr="00970A3C">
              <w:lastRenderedPageBreak/>
              <w:t>Social Studies 6</w:t>
            </w:r>
          </w:p>
        </w:tc>
      </w:tr>
      <w:tr w:rsidR="006C5795" w:rsidRPr="00970A3C" w14:paraId="13B1ED19" w14:textId="77777777" w:rsidTr="0042376A">
        <w:trPr>
          <w:tblHeader/>
        </w:trPr>
        <w:tc>
          <w:tcPr>
            <w:tcW w:w="4680" w:type="dxa"/>
            <w:shd w:val="clear" w:color="auto" w:fill="BDD6EE" w:themeFill="accent1" w:themeFillTint="66"/>
          </w:tcPr>
          <w:p w14:paraId="7D4CBA21" w14:textId="77777777" w:rsidR="006C5795" w:rsidRPr="00970A3C" w:rsidRDefault="006C5795" w:rsidP="006C5795">
            <w:pPr>
              <w:pStyle w:val="2-Headings"/>
            </w:pPr>
            <w:r w:rsidRPr="006C5795">
              <w:t>Skills and Concepts</w:t>
            </w:r>
          </w:p>
        </w:tc>
        <w:tc>
          <w:tcPr>
            <w:tcW w:w="4680" w:type="dxa"/>
            <w:shd w:val="clear" w:color="auto" w:fill="BDD6EE" w:themeFill="accent1" w:themeFillTint="66"/>
          </w:tcPr>
          <w:p w14:paraId="038D72BC" w14:textId="77777777" w:rsidR="006C5795" w:rsidRPr="00970A3C" w:rsidRDefault="006C5795" w:rsidP="006C5795">
            <w:pPr>
              <w:pStyle w:val="2-Headings"/>
            </w:pPr>
            <w:r w:rsidRPr="00970A3C">
              <w:t>Outcomes</w:t>
            </w:r>
          </w:p>
        </w:tc>
        <w:tc>
          <w:tcPr>
            <w:tcW w:w="4680" w:type="dxa"/>
            <w:shd w:val="clear" w:color="auto" w:fill="BDD6EE" w:themeFill="accent1" w:themeFillTint="66"/>
          </w:tcPr>
          <w:p w14:paraId="64775BC1" w14:textId="4810F8B4" w:rsidR="006C5795" w:rsidRPr="00970A3C" w:rsidRDefault="00D3087D" w:rsidP="006C5795">
            <w:pPr>
              <w:pStyle w:val="2-Headings"/>
            </w:pPr>
            <w:r>
              <w:t>Performance/</w:t>
            </w:r>
            <w:r w:rsidR="00C36EB9">
              <w:t xml:space="preserve">Assessment </w:t>
            </w:r>
            <w:r w:rsidR="006C5795" w:rsidRPr="00970A3C">
              <w:t>Indicators</w:t>
            </w:r>
          </w:p>
        </w:tc>
        <w:tc>
          <w:tcPr>
            <w:tcW w:w="4680" w:type="dxa"/>
            <w:shd w:val="clear" w:color="auto" w:fill="BDD6EE" w:themeFill="accent1" w:themeFillTint="66"/>
          </w:tcPr>
          <w:p w14:paraId="5207E390" w14:textId="77777777" w:rsidR="006C5795" w:rsidRPr="00970A3C" w:rsidRDefault="006C5795" w:rsidP="006C5795">
            <w:pPr>
              <w:pStyle w:val="2-Headings"/>
            </w:pPr>
            <w:r w:rsidRPr="006C5795">
              <w:t>Guiding Questions and Focus</w:t>
            </w:r>
          </w:p>
        </w:tc>
      </w:tr>
      <w:tr w:rsidR="00970A3C" w:rsidRPr="00970A3C" w14:paraId="768DFBF7" w14:textId="77777777" w:rsidTr="0042376A">
        <w:trPr>
          <w:trHeight w:val="2500"/>
        </w:trPr>
        <w:tc>
          <w:tcPr>
            <w:tcW w:w="4680" w:type="dxa"/>
          </w:tcPr>
          <w:p w14:paraId="2BE18D22" w14:textId="24CF12A5" w:rsidR="007545A2" w:rsidRPr="00970A3C" w:rsidRDefault="007E3120" w:rsidP="0043064E">
            <w:pPr>
              <w:pStyle w:val="2-Headings"/>
            </w:pPr>
            <w:r w:rsidRPr="00BE53F2">
              <w:t>Social Studies</w:t>
            </w:r>
            <w:r w:rsidRPr="005E6ECE">
              <w:rPr>
                <w:color w:val="0070C0"/>
              </w:rPr>
              <w:t xml:space="preserve"> </w:t>
            </w:r>
            <w:r>
              <w:rPr>
                <w:color w:val="auto"/>
              </w:rPr>
              <w:t>6</w:t>
            </w:r>
            <w:r>
              <w:rPr>
                <w:color w:val="0070C0"/>
              </w:rPr>
              <w:t xml:space="preserve"> </w:t>
            </w:r>
            <w:hyperlink r:id="rId13" w:history="1">
              <w:r w:rsidR="005E6ECE" w:rsidRPr="00BE53F2">
                <w:rPr>
                  <w:rStyle w:val="6-Hyperlink"/>
                </w:rPr>
                <w:t>Skills</w:t>
              </w:r>
            </w:hyperlink>
            <w:r w:rsidR="005E6ECE" w:rsidRPr="005E6ECE">
              <w:rPr>
                <w:color w:val="0070C0"/>
              </w:rPr>
              <w:t xml:space="preserve"> </w:t>
            </w:r>
            <w:r w:rsidR="005E6ECE" w:rsidRPr="00BE53F2">
              <w:t>and</w:t>
            </w:r>
            <w:r w:rsidR="005E6ECE" w:rsidRPr="005E6ECE">
              <w:rPr>
                <w:color w:val="0070C0"/>
              </w:rPr>
              <w:t xml:space="preserve"> </w:t>
            </w:r>
            <w:hyperlink r:id="rId14" w:history="1">
              <w:r w:rsidR="005E6ECE" w:rsidRPr="00BE53F2">
                <w:rPr>
                  <w:rStyle w:val="6-Hyperlink"/>
                </w:rPr>
                <w:t>Strategies</w:t>
              </w:r>
            </w:hyperlink>
          </w:p>
          <w:p w14:paraId="06F01BE9" w14:textId="77777777" w:rsidR="0042376A" w:rsidRPr="005C29EB" w:rsidRDefault="0042376A" w:rsidP="0043064E">
            <w:pPr>
              <w:pStyle w:val="2-Headings"/>
              <w:rPr>
                <w:b w:val="0"/>
              </w:rPr>
            </w:pPr>
            <w:r w:rsidRPr="005C29EB">
              <w:rPr>
                <w:b w:val="0"/>
              </w:rPr>
              <w:t>Inquiry</w:t>
            </w:r>
          </w:p>
          <w:p w14:paraId="5834F493" w14:textId="4188F5F5" w:rsidR="006D5468" w:rsidRPr="006D5468" w:rsidRDefault="006D5468" w:rsidP="00970A3C">
            <w:pPr>
              <w:pStyle w:val="3-Bullets"/>
              <w:rPr>
                <w:rStyle w:val="5-Rollover"/>
                <w:color w:val="000000" w:themeColor="text1"/>
              </w:rPr>
            </w:pPr>
            <w:r w:rsidRPr="00293AD6">
              <w:rPr>
                <w:rStyle w:val="5-Rollover"/>
              </w:rPr>
              <w:t>explore</w:t>
            </w:r>
          </w:p>
          <w:p w14:paraId="5AC9FAE8" w14:textId="0FFA580B" w:rsidR="006D5468" w:rsidRPr="006D5468" w:rsidRDefault="006D5468" w:rsidP="00970A3C">
            <w:pPr>
              <w:pStyle w:val="3-Bullets"/>
              <w:rPr>
                <w:rStyle w:val="5-Rollover"/>
                <w:color w:val="000000" w:themeColor="text1"/>
              </w:rPr>
            </w:pPr>
            <w:r w:rsidRPr="00293AD6">
              <w:rPr>
                <w:rStyle w:val="5-Rollover"/>
              </w:rPr>
              <w:t>classify</w:t>
            </w:r>
          </w:p>
          <w:p w14:paraId="3B45BCDF" w14:textId="3E63299E" w:rsidR="006D5468" w:rsidRPr="006D5468" w:rsidRDefault="006D5468" w:rsidP="00970A3C">
            <w:pPr>
              <w:pStyle w:val="3-Bullets"/>
              <w:rPr>
                <w:rStyle w:val="5-Rollover"/>
                <w:color w:val="000000" w:themeColor="text1"/>
              </w:rPr>
            </w:pPr>
            <w:r w:rsidRPr="00293AD6">
              <w:rPr>
                <w:rStyle w:val="5-Rollover"/>
              </w:rPr>
              <w:t>investigate</w:t>
            </w:r>
          </w:p>
          <w:p w14:paraId="446B62DB" w14:textId="77777777" w:rsidR="0042376A" w:rsidRPr="00970A3C" w:rsidRDefault="0042376A" w:rsidP="00970A3C">
            <w:pPr>
              <w:pStyle w:val="3-Bullets"/>
            </w:pPr>
            <w:r w:rsidRPr="00293AD6">
              <w:rPr>
                <w:rStyle w:val="5-Rollover"/>
              </w:rPr>
              <w:t>interpret</w:t>
            </w:r>
            <w:r w:rsidRPr="00970A3C">
              <w:t xml:space="preserve"> primary source artifacts and secondary sources</w:t>
            </w:r>
          </w:p>
          <w:p w14:paraId="66BC41A6" w14:textId="0648E86D" w:rsidR="0042376A" w:rsidRPr="00970A3C" w:rsidRDefault="0042376A" w:rsidP="00970A3C">
            <w:pPr>
              <w:pStyle w:val="3-Bullets"/>
            </w:pPr>
            <w:r w:rsidRPr="00293AD6">
              <w:rPr>
                <w:rStyle w:val="5-Rollover"/>
              </w:rPr>
              <w:t>form questions</w:t>
            </w:r>
            <w:r w:rsidRPr="008B2A0E">
              <w:rPr>
                <w:color w:val="FF0000"/>
              </w:rPr>
              <w:t xml:space="preserve"> </w:t>
            </w:r>
            <w:r w:rsidRPr="00970A3C">
              <w:t xml:space="preserve">and </w:t>
            </w:r>
            <w:r w:rsidR="00AB27C6">
              <w:t>sub-questions</w:t>
            </w:r>
            <w:r w:rsidRPr="00970A3C">
              <w:t xml:space="preserve"> </w:t>
            </w:r>
            <w:r w:rsidR="006D5468">
              <w:t>about</w:t>
            </w:r>
            <w:r w:rsidRPr="00970A3C">
              <w:t xml:space="preserve"> how cultures are transmitted from generation to generation</w:t>
            </w:r>
          </w:p>
          <w:p w14:paraId="5F2F7231" w14:textId="77777777" w:rsidR="0042376A" w:rsidRPr="00293AD6" w:rsidRDefault="0042376A" w:rsidP="00293AD6">
            <w:pPr>
              <w:pStyle w:val="3-Bullets"/>
            </w:pPr>
            <w:r w:rsidRPr="00293AD6">
              <w:rPr>
                <w:rStyle w:val="5-Rollover"/>
              </w:rPr>
              <w:t>compare and contrast</w:t>
            </w:r>
            <w:r w:rsidR="00293AD6">
              <w:t xml:space="preserve"> </w:t>
            </w:r>
          </w:p>
          <w:p w14:paraId="3A3CA96D" w14:textId="77777777" w:rsidR="0042376A" w:rsidRPr="00293AD6" w:rsidRDefault="0042376A" w:rsidP="00293AD6">
            <w:pPr>
              <w:pStyle w:val="3-Bullets"/>
            </w:pPr>
            <w:r w:rsidRPr="00293AD6">
              <w:rPr>
                <w:rStyle w:val="5-Rollover"/>
              </w:rPr>
              <w:t>make decisions</w:t>
            </w:r>
            <w:r w:rsidR="00293AD6">
              <w:t xml:space="preserve"> </w:t>
            </w:r>
          </w:p>
          <w:p w14:paraId="443C9C74" w14:textId="05F85519" w:rsidR="0042376A" w:rsidRPr="00540137" w:rsidRDefault="0042376A" w:rsidP="00293AD6">
            <w:pPr>
              <w:pStyle w:val="3-Bullets"/>
            </w:pPr>
            <w:r w:rsidRPr="00540137">
              <w:t>strategies to gather information</w:t>
            </w:r>
          </w:p>
          <w:p w14:paraId="644AF085" w14:textId="526E8746" w:rsidR="0042376A" w:rsidRPr="00293AD6" w:rsidRDefault="0042376A" w:rsidP="00293AD6">
            <w:pPr>
              <w:pStyle w:val="3-Bullets"/>
            </w:pPr>
            <w:r w:rsidRPr="00293AD6">
              <w:rPr>
                <w:rStyle w:val="5-Rollover"/>
              </w:rPr>
              <w:t>predict</w:t>
            </w:r>
            <w:r w:rsidR="00293AD6">
              <w:t xml:space="preserve"> </w:t>
            </w:r>
          </w:p>
          <w:p w14:paraId="29FA0B1D" w14:textId="77777777" w:rsidR="0042376A" w:rsidRPr="00970A3C" w:rsidRDefault="0042376A" w:rsidP="00293AD6">
            <w:pPr>
              <w:pStyle w:val="3-Bullets"/>
            </w:pPr>
            <w:r w:rsidRPr="00293AD6">
              <w:t>gather historical information</w:t>
            </w:r>
            <w:r w:rsidRPr="00970A3C">
              <w:t xml:space="preserve"> from primary and secondary sources</w:t>
            </w:r>
          </w:p>
          <w:p w14:paraId="7889277B" w14:textId="77777777" w:rsidR="0043064E" w:rsidRDefault="0043064E" w:rsidP="0043064E">
            <w:pPr>
              <w:pStyle w:val="2-Headings"/>
            </w:pPr>
          </w:p>
          <w:p w14:paraId="40BC929E" w14:textId="77777777" w:rsidR="0042376A" w:rsidRPr="005C29EB" w:rsidRDefault="0042376A" w:rsidP="0043064E">
            <w:pPr>
              <w:pStyle w:val="2-Headings"/>
              <w:rPr>
                <w:rFonts w:eastAsia="Arial" w:cs="Arial"/>
                <w:b w:val="0"/>
              </w:rPr>
            </w:pPr>
            <w:r w:rsidRPr="005C29EB">
              <w:rPr>
                <w:b w:val="0"/>
              </w:rPr>
              <w:t>Communication</w:t>
            </w:r>
          </w:p>
          <w:p w14:paraId="1D5197D5" w14:textId="77777777" w:rsidR="0042376A" w:rsidRPr="00970A3C" w:rsidRDefault="0042376A" w:rsidP="00970A3C">
            <w:pPr>
              <w:pStyle w:val="3-Bullets"/>
            </w:pPr>
            <w:r w:rsidRPr="00970A3C">
              <w:t>prepare persuasive arguments</w:t>
            </w:r>
          </w:p>
          <w:p w14:paraId="5E3A9773" w14:textId="77777777" w:rsidR="0042376A" w:rsidRPr="00970A3C" w:rsidRDefault="0042376A" w:rsidP="00970A3C">
            <w:pPr>
              <w:pStyle w:val="3-Bullets"/>
            </w:pPr>
            <w:r w:rsidRPr="00970A3C">
              <w:t>present findings of inquiry process</w:t>
            </w:r>
          </w:p>
          <w:p w14:paraId="08D10527" w14:textId="77777777" w:rsidR="0042376A" w:rsidRPr="00970A3C" w:rsidRDefault="0042376A" w:rsidP="00970A3C">
            <w:pPr>
              <w:pStyle w:val="3-Bullets"/>
            </w:pPr>
            <w:r w:rsidRPr="00970A3C">
              <w:t xml:space="preserve">use communication technology </w:t>
            </w:r>
          </w:p>
          <w:p w14:paraId="55BF4BA2" w14:textId="77777777" w:rsidR="0043064E" w:rsidRDefault="0043064E" w:rsidP="0043064E">
            <w:pPr>
              <w:pStyle w:val="2-Headings"/>
            </w:pPr>
          </w:p>
          <w:p w14:paraId="26C574F9" w14:textId="77777777" w:rsidR="0042376A" w:rsidRPr="005C29EB" w:rsidRDefault="0042376A" w:rsidP="0043064E">
            <w:pPr>
              <w:pStyle w:val="2-Headings"/>
              <w:rPr>
                <w:b w:val="0"/>
              </w:rPr>
            </w:pPr>
            <w:r w:rsidRPr="005C29EB">
              <w:rPr>
                <w:b w:val="0"/>
              </w:rPr>
              <w:t>Participation</w:t>
            </w:r>
          </w:p>
          <w:p w14:paraId="00253640" w14:textId="77777777" w:rsidR="0042376A" w:rsidRPr="00970A3C" w:rsidRDefault="0042376A" w:rsidP="00970A3C">
            <w:pPr>
              <w:pStyle w:val="3-Bullets"/>
            </w:pPr>
            <w:r w:rsidRPr="00970A3C">
              <w:t xml:space="preserve">contribute to discussions about the demonstration of culture  </w:t>
            </w:r>
          </w:p>
          <w:p w14:paraId="2E9ED4CC" w14:textId="77777777" w:rsidR="0043064E" w:rsidRDefault="0043064E" w:rsidP="0043064E">
            <w:pPr>
              <w:pStyle w:val="2-Headings"/>
            </w:pPr>
          </w:p>
          <w:p w14:paraId="1E565BA6" w14:textId="77777777" w:rsidR="0042376A" w:rsidRPr="00970A3C" w:rsidRDefault="0042376A" w:rsidP="0043064E">
            <w:pPr>
              <w:pStyle w:val="2-Headings"/>
            </w:pPr>
            <w:r w:rsidRPr="00970A3C">
              <w:t>Concepts</w:t>
            </w:r>
          </w:p>
          <w:p w14:paraId="19DDAE6D" w14:textId="77777777" w:rsidR="00364F9C" w:rsidRDefault="0042376A" w:rsidP="00970A3C">
            <w:pPr>
              <w:pStyle w:val="3-Bullets"/>
            </w:pPr>
            <w:r w:rsidRPr="00970A3C">
              <w:t>certain factors can shape culture</w:t>
            </w:r>
          </w:p>
          <w:p w14:paraId="586A6573" w14:textId="77777777" w:rsidR="00207FCC" w:rsidRDefault="00540137" w:rsidP="00540137">
            <w:pPr>
              <w:pStyle w:val="3-Bullets"/>
            </w:pPr>
            <w:r w:rsidRPr="00540137">
              <w:t>elements of culture are classified as material or non-material</w:t>
            </w:r>
          </w:p>
          <w:p w14:paraId="68AFAAF4" w14:textId="42A7A82E" w:rsidR="007464E0" w:rsidRPr="00970A3C" w:rsidRDefault="007464E0" w:rsidP="007464E0">
            <w:pPr>
              <w:pStyle w:val="3-Bullets"/>
              <w:numPr>
                <w:ilvl w:val="0"/>
                <w:numId w:val="0"/>
              </w:numPr>
              <w:ind w:left="72"/>
            </w:pPr>
          </w:p>
        </w:tc>
        <w:tc>
          <w:tcPr>
            <w:tcW w:w="4680" w:type="dxa"/>
          </w:tcPr>
          <w:p w14:paraId="363E43DC" w14:textId="77777777" w:rsidR="0042376A" w:rsidRPr="00970A3C" w:rsidRDefault="00285D74" w:rsidP="00207FCC">
            <w:pPr>
              <w:pStyle w:val="2-Headings"/>
            </w:pPr>
            <w:r w:rsidRPr="00970A3C">
              <w:t>Outcome 1</w:t>
            </w:r>
          </w:p>
          <w:p w14:paraId="0DBE1402" w14:textId="77777777" w:rsidR="0042376A" w:rsidRPr="00970A3C" w:rsidRDefault="00E71AC4" w:rsidP="00293AD6">
            <w:pPr>
              <w:pStyle w:val="4-bodytext"/>
            </w:pPr>
            <w:r w:rsidRPr="00970A3C">
              <w:t xml:space="preserve">Students will </w:t>
            </w:r>
            <w:r w:rsidR="0042376A" w:rsidRPr="006D5468">
              <w:rPr>
                <w:rStyle w:val="5-Rollover"/>
                <w:color w:val="auto"/>
              </w:rPr>
              <w:t>explore</w:t>
            </w:r>
            <w:r w:rsidR="0042376A" w:rsidRPr="008B2A0E">
              <w:t xml:space="preserve"> </w:t>
            </w:r>
            <w:r w:rsidR="0042376A" w:rsidRPr="00970A3C">
              <w:t>the concept of culture and demonstrate an understandi</w:t>
            </w:r>
            <w:r w:rsidR="00847B63">
              <w:t xml:space="preserve">ng of its role in their lives, </w:t>
            </w:r>
            <w:r w:rsidR="0042376A" w:rsidRPr="00970A3C">
              <w:t>inclusive of Acadians, African Nova Scotians, Gaels, Mi’kmaq, and additional cultures</w:t>
            </w:r>
            <w:r w:rsidR="00847B63">
              <w:t>.</w:t>
            </w:r>
          </w:p>
          <w:p w14:paraId="7A2F90C2" w14:textId="77777777" w:rsidR="0042376A" w:rsidRDefault="0042376A" w:rsidP="00207FCC">
            <w:pPr>
              <w:pStyle w:val="3-Bullets"/>
              <w:numPr>
                <w:ilvl w:val="0"/>
                <w:numId w:val="0"/>
              </w:numPr>
              <w:ind w:left="72"/>
            </w:pPr>
          </w:p>
          <w:p w14:paraId="5A50F963" w14:textId="77777777" w:rsidR="00B06D05" w:rsidRDefault="00B06D05" w:rsidP="00207FCC">
            <w:pPr>
              <w:pStyle w:val="3-Bullets"/>
              <w:numPr>
                <w:ilvl w:val="0"/>
                <w:numId w:val="0"/>
              </w:numPr>
              <w:ind w:left="72"/>
            </w:pPr>
          </w:p>
          <w:p w14:paraId="0B499455" w14:textId="77777777" w:rsidR="00B06D05" w:rsidRDefault="00B06D05" w:rsidP="00207FCC">
            <w:pPr>
              <w:pStyle w:val="3-Bullets"/>
              <w:numPr>
                <w:ilvl w:val="0"/>
                <w:numId w:val="0"/>
              </w:numPr>
              <w:ind w:left="72"/>
            </w:pPr>
          </w:p>
          <w:p w14:paraId="20CC3302" w14:textId="77777777" w:rsidR="00B06D05" w:rsidRDefault="00B06D05" w:rsidP="00207FCC">
            <w:pPr>
              <w:pStyle w:val="3-Bullets"/>
              <w:numPr>
                <w:ilvl w:val="0"/>
                <w:numId w:val="0"/>
              </w:numPr>
              <w:ind w:left="72"/>
            </w:pPr>
          </w:p>
          <w:p w14:paraId="54CD9B0F" w14:textId="77777777" w:rsidR="00B06D05" w:rsidRDefault="00B06D05" w:rsidP="00207FCC">
            <w:pPr>
              <w:pStyle w:val="3-Bullets"/>
              <w:numPr>
                <w:ilvl w:val="0"/>
                <w:numId w:val="0"/>
              </w:numPr>
              <w:ind w:left="72"/>
            </w:pPr>
          </w:p>
          <w:p w14:paraId="7B692523" w14:textId="77777777" w:rsidR="00B06D05" w:rsidRDefault="00B06D05" w:rsidP="00207FCC">
            <w:pPr>
              <w:pStyle w:val="3-Bullets"/>
              <w:numPr>
                <w:ilvl w:val="0"/>
                <w:numId w:val="0"/>
              </w:numPr>
              <w:ind w:left="72"/>
            </w:pPr>
          </w:p>
          <w:p w14:paraId="46BD2A29" w14:textId="77777777" w:rsidR="00B06D05" w:rsidRDefault="00B06D05" w:rsidP="00207FCC">
            <w:pPr>
              <w:pStyle w:val="3-Bullets"/>
              <w:numPr>
                <w:ilvl w:val="0"/>
                <w:numId w:val="0"/>
              </w:numPr>
              <w:ind w:left="72"/>
            </w:pPr>
          </w:p>
          <w:p w14:paraId="2E7333CC" w14:textId="77777777" w:rsidR="00B06D05" w:rsidRDefault="00B06D05" w:rsidP="00207FCC">
            <w:pPr>
              <w:pStyle w:val="3-Bullets"/>
              <w:numPr>
                <w:ilvl w:val="0"/>
                <w:numId w:val="0"/>
              </w:numPr>
              <w:ind w:left="72"/>
            </w:pPr>
          </w:p>
          <w:p w14:paraId="70C21F2D" w14:textId="77777777" w:rsidR="00B06D05" w:rsidRDefault="00B06D05" w:rsidP="00207FCC">
            <w:pPr>
              <w:pStyle w:val="3-Bullets"/>
              <w:numPr>
                <w:ilvl w:val="0"/>
                <w:numId w:val="0"/>
              </w:numPr>
              <w:ind w:left="72"/>
            </w:pPr>
          </w:p>
          <w:p w14:paraId="5B47AB3B" w14:textId="77777777" w:rsidR="00B06D05" w:rsidRDefault="00B06D05" w:rsidP="00207FCC">
            <w:pPr>
              <w:pStyle w:val="3-Bullets"/>
              <w:numPr>
                <w:ilvl w:val="0"/>
                <w:numId w:val="0"/>
              </w:numPr>
              <w:ind w:left="72"/>
            </w:pPr>
          </w:p>
          <w:p w14:paraId="46A3C32F" w14:textId="77777777" w:rsidR="00B06D05" w:rsidRDefault="00B06D05" w:rsidP="00207FCC">
            <w:pPr>
              <w:pStyle w:val="3-Bullets"/>
              <w:numPr>
                <w:ilvl w:val="0"/>
                <w:numId w:val="0"/>
              </w:numPr>
              <w:ind w:left="72"/>
            </w:pPr>
          </w:p>
          <w:p w14:paraId="7DAF1003" w14:textId="77777777" w:rsidR="00B06D05" w:rsidRDefault="00B06D05" w:rsidP="00207FCC">
            <w:pPr>
              <w:pStyle w:val="3-Bullets"/>
              <w:numPr>
                <w:ilvl w:val="0"/>
                <w:numId w:val="0"/>
              </w:numPr>
              <w:ind w:left="72"/>
            </w:pPr>
          </w:p>
          <w:p w14:paraId="2BA3BCEF" w14:textId="77777777" w:rsidR="00B06D05" w:rsidRDefault="00B06D05" w:rsidP="00207FCC">
            <w:pPr>
              <w:pStyle w:val="3-Bullets"/>
              <w:numPr>
                <w:ilvl w:val="0"/>
                <w:numId w:val="0"/>
              </w:numPr>
              <w:ind w:left="72"/>
            </w:pPr>
          </w:p>
          <w:p w14:paraId="547879D0" w14:textId="77777777" w:rsidR="00B06D05" w:rsidRDefault="00B06D05" w:rsidP="00207FCC">
            <w:pPr>
              <w:pStyle w:val="3-Bullets"/>
              <w:numPr>
                <w:ilvl w:val="0"/>
                <w:numId w:val="0"/>
              </w:numPr>
              <w:ind w:left="72"/>
            </w:pPr>
          </w:p>
          <w:p w14:paraId="64C94330" w14:textId="77777777" w:rsidR="00B06D05" w:rsidRDefault="00B06D05" w:rsidP="00207FCC">
            <w:pPr>
              <w:pStyle w:val="3-Bullets"/>
              <w:numPr>
                <w:ilvl w:val="0"/>
                <w:numId w:val="0"/>
              </w:numPr>
              <w:ind w:left="72"/>
            </w:pPr>
          </w:p>
          <w:p w14:paraId="2B7943B9" w14:textId="77777777" w:rsidR="00B06D05" w:rsidRDefault="00B06D05" w:rsidP="00207FCC">
            <w:pPr>
              <w:pStyle w:val="3-Bullets"/>
              <w:numPr>
                <w:ilvl w:val="0"/>
                <w:numId w:val="0"/>
              </w:numPr>
              <w:ind w:left="72"/>
            </w:pPr>
          </w:p>
          <w:p w14:paraId="283DCAB3" w14:textId="77777777" w:rsidR="00B06D05" w:rsidRDefault="00B06D05" w:rsidP="00207FCC">
            <w:pPr>
              <w:pStyle w:val="3-Bullets"/>
              <w:numPr>
                <w:ilvl w:val="0"/>
                <w:numId w:val="0"/>
              </w:numPr>
              <w:ind w:left="72"/>
            </w:pPr>
          </w:p>
          <w:p w14:paraId="54CBD0EE" w14:textId="77777777" w:rsidR="00B06D05" w:rsidRDefault="00B06D05" w:rsidP="00207FCC">
            <w:pPr>
              <w:pStyle w:val="3-Bullets"/>
              <w:numPr>
                <w:ilvl w:val="0"/>
                <w:numId w:val="0"/>
              </w:numPr>
              <w:ind w:left="72"/>
            </w:pPr>
          </w:p>
          <w:p w14:paraId="26C38C65" w14:textId="77777777" w:rsidR="00B06D05" w:rsidRDefault="00B06D05" w:rsidP="00207FCC">
            <w:pPr>
              <w:pStyle w:val="3-Bullets"/>
              <w:numPr>
                <w:ilvl w:val="0"/>
                <w:numId w:val="0"/>
              </w:numPr>
              <w:ind w:left="72"/>
            </w:pPr>
          </w:p>
          <w:p w14:paraId="337C9662" w14:textId="77777777" w:rsidR="00B06D05" w:rsidRDefault="00B06D05" w:rsidP="00207FCC">
            <w:pPr>
              <w:pStyle w:val="3-Bullets"/>
              <w:numPr>
                <w:ilvl w:val="0"/>
                <w:numId w:val="0"/>
              </w:numPr>
              <w:ind w:left="72"/>
            </w:pPr>
          </w:p>
          <w:p w14:paraId="50125656" w14:textId="50435884" w:rsidR="00B06D05" w:rsidRPr="00970A3C" w:rsidRDefault="00B06D05" w:rsidP="00540137">
            <w:pPr>
              <w:pStyle w:val="3-Bullets"/>
              <w:numPr>
                <w:ilvl w:val="0"/>
                <w:numId w:val="0"/>
              </w:numPr>
              <w:ind w:left="72"/>
            </w:pPr>
          </w:p>
        </w:tc>
        <w:tc>
          <w:tcPr>
            <w:tcW w:w="4680" w:type="dxa"/>
          </w:tcPr>
          <w:p w14:paraId="6A86F143" w14:textId="10104940" w:rsidR="0042376A" w:rsidRPr="00970A3C" w:rsidRDefault="006D5468" w:rsidP="00207FCC">
            <w:pPr>
              <w:pStyle w:val="3-Bullets"/>
            </w:pPr>
            <w:r>
              <w:rPr>
                <w:rStyle w:val="5-Rollover"/>
                <w:color w:val="auto"/>
              </w:rPr>
              <w:t>C</w:t>
            </w:r>
            <w:r w:rsidR="0042376A" w:rsidRPr="006D5468">
              <w:rPr>
                <w:rStyle w:val="5-Rollover"/>
                <w:color w:val="auto"/>
              </w:rPr>
              <w:t>lassify</w:t>
            </w:r>
            <w:r w:rsidR="0042376A" w:rsidRPr="008B2A0E">
              <w:rPr>
                <w:color w:val="FF0000"/>
              </w:rPr>
              <w:t xml:space="preserve"> </w:t>
            </w:r>
            <w:r w:rsidR="0042376A" w:rsidRPr="00970A3C">
              <w:t>elements of culture</w:t>
            </w:r>
            <w:r w:rsidR="00C224E4">
              <w:t xml:space="preserve"> as material or non-material</w:t>
            </w:r>
            <w:r>
              <w:t>.</w:t>
            </w:r>
            <w:r w:rsidR="00C224E4">
              <w:t xml:space="preserve"> (Com, CT</w:t>
            </w:r>
            <w:r w:rsidR="0042376A" w:rsidRPr="00970A3C">
              <w:t>, TF)</w:t>
            </w:r>
          </w:p>
          <w:p w14:paraId="55E2973E" w14:textId="1686F073" w:rsidR="0042376A" w:rsidRPr="00B42122" w:rsidRDefault="006D5468" w:rsidP="00970A3C">
            <w:pPr>
              <w:pStyle w:val="3-Bullets"/>
              <w:rPr>
                <w:lang w:val="fr-CA"/>
              </w:rPr>
            </w:pPr>
            <w:r>
              <w:t>E</w:t>
            </w:r>
            <w:r w:rsidR="0042376A" w:rsidRPr="00970A3C">
              <w:t xml:space="preserve">xplore the role of culture </w:t>
            </w:r>
            <w:r w:rsidR="0042376A" w:rsidRPr="00A73AEE">
              <w:t>in their</w:t>
            </w:r>
            <w:r w:rsidR="0042376A" w:rsidRPr="00B06D05">
              <w:t xml:space="preserve"> lives</w:t>
            </w:r>
            <w:r>
              <w:t>.</w:t>
            </w:r>
            <w:r w:rsidR="0042376A" w:rsidRPr="00970A3C">
              <w:t xml:space="preserve"> </w:t>
            </w:r>
            <w:r w:rsidR="00207FCC">
              <w:br/>
            </w:r>
            <w:r w:rsidR="00C224E4" w:rsidRPr="00B42122">
              <w:rPr>
                <w:lang w:val="fr-CA"/>
              </w:rPr>
              <w:t>(CZ, Com, CI, CT</w:t>
            </w:r>
            <w:r w:rsidR="005025A8" w:rsidRPr="00B42122">
              <w:rPr>
                <w:lang w:val="fr-CA"/>
              </w:rPr>
              <w:t xml:space="preserve">, </w:t>
            </w:r>
            <w:r w:rsidR="00C224E4" w:rsidRPr="00B42122">
              <w:rPr>
                <w:lang w:val="fr-CA"/>
              </w:rPr>
              <w:t>TF</w:t>
            </w:r>
            <w:r w:rsidR="0042376A" w:rsidRPr="00B42122">
              <w:rPr>
                <w:lang w:val="fr-CA"/>
              </w:rPr>
              <w:t>)</w:t>
            </w:r>
          </w:p>
          <w:p w14:paraId="70D101AF" w14:textId="5D7E3B80" w:rsidR="0042376A" w:rsidRPr="00970A3C" w:rsidRDefault="006D5468" w:rsidP="00970A3C">
            <w:pPr>
              <w:pStyle w:val="3-Bullets"/>
            </w:pPr>
            <w:r>
              <w:t>I</w:t>
            </w:r>
            <w:r w:rsidR="0042376A" w:rsidRPr="00970A3C">
              <w:t>dentify factors that shape culture</w:t>
            </w:r>
            <w:r>
              <w:t>.</w:t>
            </w:r>
            <w:r w:rsidR="00207FCC">
              <w:br/>
            </w:r>
            <w:r w:rsidR="00C224E4">
              <w:t>(Com, CI, CT</w:t>
            </w:r>
            <w:r w:rsidR="0042376A" w:rsidRPr="00970A3C">
              <w:t>)</w:t>
            </w:r>
          </w:p>
          <w:p w14:paraId="1D3A8073" w14:textId="5BDF7054" w:rsidR="0042376A" w:rsidRPr="00970A3C" w:rsidRDefault="006D5468" w:rsidP="00970A3C">
            <w:pPr>
              <w:pStyle w:val="3-Bullets"/>
            </w:pPr>
            <w:r>
              <w:rPr>
                <w:rStyle w:val="5-Rollover"/>
                <w:color w:val="auto"/>
              </w:rPr>
              <w:t>I</w:t>
            </w:r>
            <w:r w:rsidR="0042376A" w:rsidRPr="006D5468">
              <w:rPr>
                <w:rStyle w:val="5-Rollover"/>
                <w:color w:val="auto"/>
              </w:rPr>
              <w:t>nvestigate</w:t>
            </w:r>
            <w:r w:rsidR="0042376A" w:rsidRPr="00970A3C">
              <w:t xml:space="preserve"> how culture is passed on from generation to generation</w:t>
            </w:r>
            <w:r>
              <w:t>.</w:t>
            </w:r>
            <w:r w:rsidR="0042376A" w:rsidRPr="00970A3C">
              <w:t xml:space="preserve"> </w:t>
            </w:r>
            <w:r w:rsidR="00207FCC">
              <w:br/>
            </w:r>
            <w:r w:rsidR="00C224E4">
              <w:t>(CZ, Com, CI, CT</w:t>
            </w:r>
            <w:r w:rsidR="0042376A" w:rsidRPr="00970A3C">
              <w:t>, TF)</w:t>
            </w:r>
          </w:p>
          <w:p w14:paraId="7F1BE98C" w14:textId="77777777" w:rsidR="0042376A" w:rsidRDefault="0042376A" w:rsidP="00207FCC">
            <w:pPr>
              <w:pStyle w:val="3-Bullets"/>
              <w:numPr>
                <w:ilvl w:val="0"/>
                <w:numId w:val="0"/>
              </w:numPr>
              <w:ind w:left="360"/>
            </w:pPr>
          </w:p>
          <w:p w14:paraId="622E068C" w14:textId="77777777" w:rsidR="00B06D05" w:rsidRDefault="00B06D05" w:rsidP="00207FCC">
            <w:pPr>
              <w:pStyle w:val="3-Bullets"/>
              <w:numPr>
                <w:ilvl w:val="0"/>
                <w:numId w:val="0"/>
              </w:numPr>
              <w:ind w:left="360"/>
            </w:pPr>
          </w:p>
          <w:p w14:paraId="685E8894" w14:textId="0AC2B44E" w:rsidR="00A73AEE" w:rsidRPr="00970A3C" w:rsidRDefault="00A73AEE" w:rsidP="00A73AEE">
            <w:pPr>
              <w:pStyle w:val="3-Bullets"/>
              <w:numPr>
                <w:ilvl w:val="0"/>
                <w:numId w:val="0"/>
              </w:numPr>
              <w:ind w:left="360"/>
            </w:pPr>
          </w:p>
        </w:tc>
        <w:tc>
          <w:tcPr>
            <w:tcW w:w="4680" w:type="dxa"/>
          </w:tcPr>
          <w:p w14:paraId="0DAA7694" w14:textId="77777777" w:rsidR="000948EC" w:rsidRPr="00970A3C" w:rsidRDefault="0042376A" w:rsidP="00207FCC">
            <w:pPr>
              <w:pStyle w:val="2-Headings"/>
            </w:pPr>
            <w:r w:rsidRPr="00970A3C">
              <w:t>Significance</w:t>
            </w:r>
            <w:r w:rsidR="000948EC" w:rsidRPr="00970A3C">
              <w:t xml:space="preserve"> </w:t>
            </w:r>
          </w:p>
          <w:p w14:paraId="5F93B2F4" w14:textId="77777777" w:rsidR="0042376A" w:rsidRPr="00970A3C" w:rsidRDefault="0042376A" w:rsidP="00970A3C">
            <w:pPr>
              <w:pStyle w:val="3-Bullets"/>
            </w:pPr>
            <w:r w:rsidRPr="00970A3C">
              <w:t>How does culture shape and influence our lives?</w:t>
            </w:r>
          </w:p>
          <w:p w14:paraId="40451468" w14:textId="77777777" w:rsidR="00207FCC" w:rsidRDefault="00207FCC" w:rsidP="00207FCC">
            <w:pPr>
              <w:pStyle w:val="2-Headings"/>
            </w:pPr>
          </w:p>
          <w:p w14:paraId="352CA47C" w14:textId="77777777" w:rsidR="000948EC" w:rsidRPr="00970A3C" w:rsidRDefault="0042376A" w:rsidP="00207FCC">
            <w:pPr>
              <w:pStyle w:val="2-Headings"/>
            </w:pPr>
            <w:r w:rsidRPr="00970A3C">
              <w:t>Evidence</w:t>
            </w:r>
            <w:r w:rsidR="000948EC" w:rsidRPr="00970A3C">
              <w:t xml:space="preserve"> </w:t>
            </w:r>
          </w:p>
          <w:p w14:paraId="0CAF0690" w14:textId="77777777" w:rsidR="0042376A" w:rsidRPr="00970A3C" w:rsidRDefault="0042376A" w:rsidP="00970A3C">
            <w:pPr>
              <w:pStyle w:val="3-Bullets"/>
            </w:pPr>
            <w:r w:rsidRPr="00970A3C">
              <w:t xml:space="preserve">How do artifacts help inform us of culture? </w:t>
            </w:r>
          </w:p>
          <w:p w14:paraId="5046F7DE" w14:textId="77777777" w:rsidR="00FA5EE8" w:rsidRDefault="00FA5EE8" w:rsidP="00FA5EE8">
            <w:pPr>
              <w:pStyle w:val="3-Bullets"/>
              <w:numPr>
                <w:ilvl w:val="0"/>
                <w:numId w:val="0"/>
              </w:numPr>
              <w:ind w:left="360"/>
            </w:pPr>
          </w:p>
          <w:p w14:paraId="319B69CD" w14:textId="21885EEB" w:rsidR="000948EC" w:rsidRPr="00970A3C" w:rsidRDefault="00FA5EE8" w:rsidP="00FA5EE8">
            <w:pPr>
              <w:pStyle w:val="2-Headings"/>
            </w:pPr>
            <w:r>
              <w:t>C</w:t>
            </w:r>
            <w:r w:rsidR="0042376A" w:rsidRPr="00970A3C">
              <w:t xml:space="preserve">ontinuity and </w:t>
            </w:r>
            <w:r>
              <w:t>C</w:t>
            </w:r>
            <w:r w:rsidR="0042376A" w:rsidRPr="00970A3C">
              <w:t>hange</w:t>
            </w:r>
            <w:r w:rsidR="000948EC" w:rsidRPr="00970A3C">
              <w:t xml:space="preserve"> </w:t>
            </w:r>
          </w:p>
          <w:p w14:paraId="3236ACBF" w14:textId="17D2121C" w:rsidR="0042376A" w:rsidRPr="00970A3C" w:rsidRDefault="0042376A" w:rsidP="006D5468">
            <w:pPr>
              <w:pStyle w:val="3-Bullets"/>
            </w:pPr>
            <w:r w:rsidRPr="00970A3C">
              <w:t>How is culture maintained and changed over</w:t>
            </w:r>
            <w:r w:rsidR="006D5468">
              <w:t xml:space="preserve"> </w:t>
            </w:r>
            <w:r w:rsidRPr="00970A3C">
              <w:t>time?</w:t>
            </w:r>
          </w:p>
        </w:tc>
      </w:tr>
      <w:tr w:rsidR="00970A3C" w:rsidRPr="00970A3C" w14:paraId="75360C2F" w14:textId="77777777" w:rsidTr="0042376A">
        <w:tc>
          <w:tcPr>
            <w:tcW w:w="4680" w:type="dxa"/>
          </w:tcPr>
          <w:p w14:paraId="4008381A" w14:textId="77777777" w:rsidR="0023204E" w:rsidRPr="00970A3C" w:rsidRDefault="0023204E" w:rsidP="00207FCC">
            <w:pPr>
              <w:pStyle w:val="2-Headings"/>
            </w:pPr>
            <w:r w:rsidRPr="00970A3C">
              <w:lastRenderedPageBreak/>
              <w:t>Skills</w:t>
            </w:r>
            <w:r w:rsidR="00207FCC">
              <w:t xml:space="preserve"> </w:t>
            </w:r>
          </w:p>
          <w:p w14:paraId="165D2393" w14:textId="77777777" w:rsidR="0042376A" w:rsidRPr="005C29EB" w:rsidRDefault="0042376A" w:rsidP="00207FCC">
            <w:pPr>
              <w:pStyle w:val="2-Headings"/>
              <w:rPr>
                <w:b w:val="0"/>
              </w:rPr>
            </w:pPr>
            <w:r w:rsidRPr="005C29EB">
              <w:rPr>
                <w:b w:val="0"/>
              </w:rPr>
              <w:t>Inquiry</w:t>
            </w:r>
          </w:p>
          <w:p w14:paraId="6A851836" w14:textId="77777777" w:rsidR="00B2383D" w:rsidRPr="00B2383D" w:rsidRDefault="00B2383D" w:rsidP="00970A3C">
            <w:pPr>
              <w:pStyle w:val="3-Bullets"/>
              <w:rPr>
                <w:rStyle w:val="5-Rollover"/>
                <w:color w:val="000000" w:themeColor="text1"/>
              </w:rPr>
            </w:pPr>
            <w:r w:rsidRPr="00260032">
              <w:rPr>
                <w:rStyle w:val="5-Rollover"/>
              </w:rPr>
              <w:t xml:space="preserve">analyze </w:t>
            </w:r>
          </w:p>
          <w:p w14:paraId="2C6DF424" w14:textId="0C250938" w:rsidR="00B2383D" w:rsidRPr="00B2383D" w:rsidRDefault="00B2383D" w:rsidP="00970A3C">
            <w:pPr>
              <w:pStyle w:val="3-Bullets"/>
              <w:rPr>
                <w:rStyle w:val="5-Rollover"/>
                <w:color w:val="000000" w:themeColor="text1"/>
              </w:rPr>
            </w:pPr>
            <w:r>
              <w:rPr>
                <w:rStyle w:val="5-Rollover"/>
              </w:rPr>
              <w:t>e</w:t>
            </w:r>
            <w:r w:rsidRPr="00260032">
              <w:rPr>
                <w:rStyle w:val="5-Rollover"/>
              </w:rPr>
              <w:t>xamine</w:t>
            </w:r>
          </w:p>
          <w:p w14:paraId="72AD2DD7" w14:textId="7F95DDCB" w:rsidR="00B2383D" w:rsidRPr="00B2383D" w:rsidRDefault="00B2383D" w:rsidP="00970A3C">
            <w:pPr>
              <w:pStyle w:val="3-Bullets"/>
              <w:rPr>
                <w:rStyle w:val="5-Rollover"/>
                <w:color w:val="000000" w:themeColor="text1"/>
              </w:rPr>
            </w:pPr>
            <w:r>
              <w:rPr>
                <w:rStyle w:val="5-Rollover"/>
              </w:rPr>
              <w:t>i</w:t>
            </w:r>
            <w:r w:rsidRPr="00260032">
              <w:rPr>
                <w:rStyle w:val="5-Rollover"/>
              </w:rPr>
              <w:t>dentify</w:t>
            </w:r>
          </w:p>
          <w:p w14:paraId="0E2A87FC" w14:textId="0EFEB79F" w:rsidR="0042376A" w:rsidRPr="00970A3C" w:rsidRDefault="0042376A" w:rsidP="00970A3C">
            <w:pPr>
              <w:pStyle w:val="3-Bullets"/>
            </w:pPr>
            <w:r w:rsidRPr="00260032">
              <w:rPr>
                <w:rStyle w:val="5-Rollover"/>
              </w:rPr>
              <w:t>interpret</w:t>
            </w:r>
            <w:r w:rsidRPr="00970A3C">
              <w:t xml:space="preserve"> primary and secondary </w:t>
            </w:r>
            <w:r w:rsidRPr="00540137">
              <w:t>sources</w:t>
            </w:r>
          </w:p>
          <w:p w14:paraId="10AF9043" w14:textId="1F9D4A63" w:rsidR="0042376A" w:rsidRPr="00970A3C" w:rsidRDefault="0042376A" w:rsidP="00970A3C">
            <w:pPr>
              <w:pStyle w:val="3-Bullets"/>
            </w:pPr>
            <w:r w:rsidRPr="00260032">
              <w:rPr>
                <w:rStyle w:val="5-Rollover"/>
              </w:rPr>
              <w:t>form questions</w:t>
            </w:r>
            <w:r w:rsidRPr="008B2A0E">
              <w:rPr>
                <w:color w:val="FF0000"/>
              </w:rPr>
              <w:t xml:space="preserve"> </w:t>
            </w:r>
            <w:r w:rsidRPr="00970A3C">
              <w:t xml:space="preserve">and </w:t>
            </w:r>
            <w:r w:rsidR="00AB27C6">
              <w:t>sub-questions</w:t>
            </w:r>
            <w:r w:rsidRPr="00970A3C">
              <w:t xml:space="preserve"> regarding the importance of cross-cultural understanding</w:t>
            </w:r>
            <w:r w:rsidR="00564B8D">
              <w:t xml:space="preserve"> </w:t>
            </w:r>
          </w:p>
          <w:p w14:paraId="3A3E1948" w14:textId="77777777" w:rsidR="0042376A" w:rsidRPr="00260032" w:rsidRDefault="0042376A" w:rsidP="00260032">
            <w:pPr>
              <w:pStyle w:val="3-Bullets"/>
            </w:pPr>
            <w:r w:rsidRPr="00260032">
              <w:rPr>
                <w:rStyle w:val="5-Rollover"/>
              </w:rPr>
              <w:t>compare and contrast</w:t>
            </w:r>
            <w:r w:rsidR="00260032">
              <w:t xml:space="preserve"> </w:t>
            </w:r>
          </w:p>
          <w:p w14:paraId="7B5CA8CF" w14:textId="77777777" w:rsidR="0042376A" w:rsidRPr="00260032" w:rsidRDefault="0042376A" w:rsidP="00260032">
            <w:pPr>
              <w:pStyle w:val="3-Bullets"/>
            </w:pPr>
            <w:r w:rsidRPr="00260032">
              <w:rPr>
                <w:rStyle w:val="5-Rollover"/>
              </w:rPr>
              <w:t>make decisions</w:t>
            </w:r>
            <w:r w:rsidR="00260032">
              <w:t xml:space="preserve"> </w:t>
            </w:r>
          </w:p>
          <w:p w14:paraId="2CC4FC3F" w14:textId="4CE2640C" w:rsidR="0042376A" w:rsidRPr="00B06D05" w:rsidRDefault="0042376A" w:rsidP="00260032">
            <w:pPr>
              <w:pStyle w:val="3-Bullets"/>
              <w:rPr>
                <w:color w:val="auto"/>
              </w:rPr>
            </w:pPr>
            <w:r w:rsidRPr="00540137">
              <w:rPr>
                <w:rStyle w:val="5-Rollover"/>
                <w:color w:val="auto"/>
              </w:rPr>
              <w:t>strategies to gather information</w:t>
            </w:r>
            <w:r w:rsidR="00260032" w:rsidRPr="00B06D05">
              <w:rPr>
                <w:color w:val="auto"/>
              </w:rPr>
              <w:t xml:space="preserve"> </w:t>
            </w:r>
          </w:p>
          <w:p w14:paraId="1C0DB7DC" w14:textId="0530AC8F" w:rsidR="0042376A" w:rsidRPr="00260032" w:rsidRDefault="005D27F4" w:rsidP="00260032">
            <w:pPr>
              <w:pStyle w:val="3-Bullets"/>
            </w:pPr>
            <w:r>
              <w:rPr>
                <w:rStyle w:val="5-Rollover"/>
              </w:rPr>
              <w:t>predict</w:t>
            </w:r>
          </w:p>
          <w:p w14:paraId="55532486" w14:textId="77777777" w:rsidR="0042376A" w:rsidRPr="00970A3C" w:rsidRDefault="0042376A" w:rsidP="00260032">
            <w:pPr>
              <w:pStyle w:val="3-Bullets"/>
            </w:pPr>
            <w:r w:rsidRPr="00260032">
              <w:t>gather historical information</w:t>
            </w:r>
            <w:r w:rsidRPr="00970A3C">
              <w:t xml:space="preserve"> from primary and </w:t>
            </w:r>
            <w:r w:rsidRPr="00540137">
              <w:t>secondary resources</w:t>
            </w:r>
          </w:p>
          <w:p w14:paraId="71AD0BF5" w14:textId="77777777" w:rsidR="00207FCC" w:rsidRDefault="00207FCC" w:rsidP="00207FCC">
            <w:pPr>
              <w:pStyle w:val="2-Headings"/>
            </w:pPr>
          </w:p>
          <w:p w14:paraId="16B0A9B2" w14:textId="77777777" w:rsidR="0042376A" w:rsidRPr="005C29EB" w:rsidRDefault="0042376A" w:rsidP="00207FCC">
            <w:pPr>
              <w:pStyle w:val="2-Headings"/>
              <w:rPr>
                <w:b w:val="0"/>
              </w:rPr>
            </w:pPr>
            <w:r w:rsidRPr="005C29EB">
              <w:rPr>
                <w:b w:val="0"/>
              </w:rPr>
              <w:t>Communication</w:t>
            </w:r>
          </w:p>
          <w:p w14:paraId="126AD687" w14:textId="77777777" w:rsidR="0042376A" w:rsidRPr="00970A3C" w:rsidRDefault="0042376A" w:rsidP="00970A3C">
            <w:pPr>
              <w:pStyle w:val="3-Bullets"/>
            </w:pPr>
            <w:r w:rsidRPr="00970A3C">
              <w:t>prepare persuasive arguments</w:t>
            </w:r>
          </w:p>
          <w:p w14:paraId="27B4A9C0" w14:textId="77777777" w:rsidR="0042376A" w:rsidRPr="00970A3C" w:rsidRDefault="0042376A" w:rsidP="00970A3C">
            <w:pPr>
              <w:pStyle w:val="3-Bullets"/>
            </w:pPr>
            <w:r w:rsidRPr="00970A3C">
              <w:t>present findings of inquiry process</w:t>
            </w:r>
          </w:p>
          <w:p w14:paraId="58E0E0C6" w14:textId="77777777" w:rsidR="0042376A" w:rsidRDefault="0042376A" w:rsidP="00970A3C">
            <w:pPr>
              <w:pStyle w:val="3-Bullets"/>
            </w:pPr>
            <w:r w:rsidRPr="00970A3C">
              <w:t xml:space="preserve">use communication technology </w:t>
            </w:r>
          </w:p>
          <w:p w14:paraId="0F882B80" w14:textId="77777777" w:rsidR="00B2383D" w:rsidRPr="00970A3C" w:rsidRDefault="00B2383D" w:rsidP="00B2383D">
            <w:pPr>
              <w:pStyle w:val="3-Bullets"/>
              <w:numPr>
                <w:ilvl w:val="0"/>
                <w:numId w:val="0"/>
              </w:numPr>
              <w:ind w:left="360"/>
            </w:pPr>
          </w:p>
          <w:p w14:paraId="461BE458" w14:textId="77777777" w:rsidR="0042376A" w:rsidRPr="00B2383D" w:rsidRDefault="0042376A" w:rsidP="00B2383D">
            <w:pPr>
              <w:pStyle w:val="2-Headings"/>
              <w:rPr>
                <w:b w:val="0"/>
              </w:rPr>
            </w:pPr>
            <w:r w:rsidRPr="00B2383D">
              <w:rPr>
                <w:b w:val="0"/>
              </w:rPr>
              <w:t>Participation</w:t>
            </w:r>
          </w:p>
          <w:p w14:paraId="3713EAB2" w14:textId="77777777" w:rsidR="0042376A" w:rsidRDefault="0042376A" w:rsidP="00970A3C">
            <w:pPr>
              <w:pStyle w:val="3-Bullets"/>
            </w:pPr>
            <w:r w:rsidRPr="00970A3C">
              <w:t>contribute to discussions about the demonstration of culture</w:t>
            </w:r>
          </w:p>
          <w:p w14:paraId="479E66DF" w14:textId="77777777" w:rsidR="00B2383D" w:rsidRDefault="00B2383D" w:rsidP="00B2383D">
            <w:pPr>
              <w:pStyle w:val="3-Bullets"/>
              <w:numPr>
                <w:ilvl w:val="0"/>
                <w:numId w:val="0"/>
              </w:numPr>
              <w:ind w:left="360" w:hanging="288"/>
            </w:pPr>
          </w:p>
          <w:p w14:paraId="153BE108" w14:textId="77777777" w:rsidR="00B2383D" w:rsidRDefault="00B2383D" w:rsidP="00B2383D">
            <w:pPr>
              <w:pStyle w:val="3-Bullets"/>
              <w:numPr>
                <w:ilvl w:val="0"/>
                <w:numId w:val="0"/>
              </w:numPr>
              <w:ind w:left="360" w:hanging="288"/>
            </w:pPr>
          </w:p>
          <w:p w14:paraId="20A7932D" w14:textId="77777777" w:rsidR="00B2383D" w:rsidRDefault="00B2383D" w:rsidP="00B2383D">
            <w:pPr>
              <w:pStyle w:val="3-Bullets"/>
              <w:numPr>
                <w:ilvl w:val="0"/>
                <w:numId w:val="0"/>
              </w:numPr>
              <w:ind w:left="360" w:hanging="288"/>
            </w:pPr>
          </w:p>
          <w:p w14:paraId="1DBF7078" w14:textId="77777777" w:rsidR="00B2383D" w:rsidRDefault="00B2383D" w:rsidP="00B2383D">
            <w:pPr>
              <w:pStyle w:val="3-Bullets"/>
              <w:numPr>
                <w:ilvl w:val="0"/>
                <w:numId w:val="0"/>
              </w:numPr>
              <w:ind w:left="360" w:hanging="288"/>
            </w:pPr>
          </w:p>
          <w:p w14:paraId="26C9C53C" w14:textId="77777777" w:rsidR="00B2383D" w:rsidRDefault="00B2383D" w:rsidP="00B2383D">
            <w:pPr>
              <w:pStyle w:val="3-Bullets"/>
              <w:numPr>
                <w:ilvl w:val="0"/>
                <w:numId w:val="0"/>
              </w:numPr>
              <w:ind w:left="360" w:hanging="288"/>
            </w:pPr>
          </w:p>
          <w:p w14:paraId="3F701ECA" w14:textId="77777777" w:rsidR="00B2383D" w:rsidRPr="00970A3C" w:rsidRDefault="00B2383D" w:rsidP="00B2383D">
            <w:pPr>
              <w:pStyle w:val="3-Bullets"/>
              <w:numPr>
                <w:ilvl w:val="0"/>
                <w:numId w:val="0"/>
              </w:numPr>
              <w:ind w:left="360" w:hanging="288"/>
            </w:pPr>
          </w:p>
          <w:p w14:paraId="121F89A1" w14:textId="77777777" w:rsidR="00207FCC" w:rsidRDefault="00207FCC" w:rsidP="00207FCC">
            <w:pPr>
              <w:pStyle w:val="2-Headings"/>
            </w:pPr>
          </w:p>
          <w:p w14:paraId="5EEFAC98" w14:textId="77777777" w:rsidR="0042376A" w:rsidRPr="00B06D05" w:rsidRDefault="0042376A" w:rsidP="00207FCC">
            <w:pPr>
              <w:pStyle w:val="2-Headings"/>
            </w:pPr>
            <w:r w:rsidRPr="00B06D05">
              <w:lastRenderedPageBreak/>
              <w:t>Concepts</w:t>
            </w:r>
          </w:p>
          <w:p w14:paraId="133B612A" w14:textId="752FADD3" w:rsidR="0042376A" w:rsidRPr="00B06D05" w:rsidRDefault="0042376A" w:rsidP="0023292A">
            <w:pPr>
              <w:pStyle w:val="4-bodytext"/>
              <w:numPr>
                <w:ilvl w:val="0"/>
                <w:numId w:val="2"/>
              </w:numPr>
              <w:rPr>
                <w:color w:val="000000" w:themeColor="text1"/>
              </w:rPr>
            </w:pPr>
            <w:r w:rsidRPr="00B06D05">
              <w:rPr>
                <w:color w:val="000000" w:themeColor="text1"/>
              </w:rPr>
              <w:t>the impact of cross-cultural understanding or a lack of cross-cultural understanding</w:t>
            </w:r>
          </w:p>
          <w:p w14:paraId="680B458C" w14:textId="464B3946" w:rsidR="0042376A" w:rsidRPr="00970A3C" w:rsidRDefault="0042376A" w:rsidP="0023292A">
            <w:pPr>
              <w:pStyle w:val="3-Bullets"/>
              <w:numPr>
                <w:ilvl w:val="0"/>
                <w:numId w:val="2"/>
              </w:numPr>
            </w:pPr>
            <w:r w:rsidRPr="00970A3C">
              <w:t>stereotype</w:t>
            </w:r>
            <w:r w:rsidR="00540137">
              <w:t>s/ste</w:t>
            </w:r>
            <w:r w:rsidR="005F76FC">
              <w:t>re</w:t>
            </w:r>
            <w:r w:rsidR="00540137">
              <w:t>otyping</w:t>
            </w:r>
          </w:p>
          <w:p w14:paraId="1377FC08" w14:textId="51E468B4" w:rsidR="0042376A" w:rsidRPr="00970A3C" w:rsidRDefault="0042376A" w:rsidP="0023292A">
            <w:pPr>
              <w:pStyle w:val="3-Bullets"/>
              <w:numPr>
                <w:ilvl w:val="0"/>
                <w:numId w:val="2"/>
              </w:numPr>
            </w:pPr>
            <w:r w:rsidRPr="00970A3C">
              <w:t>actions that are being taken to improve cross-cultural understanding (local, national</w:t>
            </w:r>
            <w:r w:rsidR="00B2383D">
              <w:t>,</w:t>
            </w:r>
            <w:r w:rsidRPr="00970A3C">
              <w:t xml:space="preserve"> global)</w:t>
            </w:r>
          </w:p>
          <w:p w14:paraId="7D0C6F28" w14:textId="7346BAA5" w:rsidR="0042376A" w:rsidRPr="00970A3C" w:rsidRDefault="0042376A" w:rsidP="00970A3C">
            <w:pPr>
              <w:pStyle w:val="3-Bullets"/>
            </w:pPr>
            <w:r w:rsidRPr="00970A3C">
              <w:t xml:space="preserve"> what it is to be a treaty person</w:t>
            </w:r>
          </w:p>
        </w:tc>
        <w:tc>
          <w:tcPr>
            <w:tcW w:w="4680" w:type="dxa"/>
          </w:tcPr>
          <w:p w14:paraId="611150D5" w14:textId="77777777" w:rsidR="0042376A" w:rsidRPr="007464E0" w:rsidRDefault="0042376A" w:rsidP="00540137">
            <w:pPr>
              <w:pStyle w:val="2-Headings"/>
              <w:ind w:left="0" w:firstLine="0"/>
            </w:pPr>
            <w:r w:rsidRPr="007464E0">
              <w:lastRenderedPageBreak/>
              <w:t>Outcome 2</w:t>
            </w:r>
          </w:p>
          <w:p w14:paraId="3F588593" w14:textId="77777777" w:rsidR="00540137" w:rsidRPr="007464E0" w:rsidRDefault="00540137" w:rsidP="00207FCC">
            <w:pPr>
              <w:pStyle w:val="4-bodytext"/>
            </w:pPr>
          </w:p>
          <w:p w14:paraId="7056EC98" w14:textId="77777777" w:rsidR="0042376A" w:rsidRPr="007464E0" w:rsidRDefault="00E71AC4" w:rsidP="00207FCC">
            <w:pPr>
              <w:pStyle w:val="4-bodytext"/>
            </w:pPr>
            <w:r w:rsidRPr="007464E0">
              <w:t xml:space="preserve">Students </w:t>
            </w:r>
            <w:r w:rsidRPr="007464E0">
              <w:rPr>
                <w:color w:val="auto"/>
              </w:rPr>
              <w:t xml:space="preserve">will </w:t>
            </w:r>
            <w:r w:rsidR="0042376A" w:rsidRPr="007464E0">
              <w:rPr>
                <w:rStyle w:val="5-Rollover"/>
                <w:color w:val="auto"/>
              </w:rPr>
              <w:t>analyze</w:t>
            </w:r>
            <w:r w:rsidR="0042376A" w:rsidRPr="007464E0">
              <w:rPr>
                <w:color w:val="auto"/>
              </w:rPr>
              <w:t xml:space="preserve"> </w:t>
            </w:r>
            <w:r w:rsidR="0042376A" w:rsidRPr="007464E0">
              <w:t>t</w:t>
            </w:r>
            <w:r w:rsidR="00847B63" w:rsidRPr="007464E0">
              <w:t>he importance of cross-cultural</w:t>
            </w:r>
            <w:r w:rsidR="0042376A" w:rsidRPr="007464E0">
              <w:t xml:space="preserve"> understanding inclusive of Acadians, African Nova Scotians, Gaels, Mi’kmaq, and additional cultures</w:t>
            </w:r>
            <w:r w:rsidR="00847B63" w:rsidRPr="007464E0">
              <w:t>.</w:t>
            </w:r>
          </w:p>
          <w:p w14:paraId="3B22C2A5" w14:textId="77777777" w:rsidR="0042376A" w:rsidRPr="007464E0" w:rsidRDefault="0042376A" w:rsidP="00207FCC">
            <w:pPr>
              <w:pStyle w:val="3-Bullets"/>
              <w:numPr>
                <w:ilvl w:val="0"/>
                <w:numId w:val="0"/>
              </w:numPr>
              <w:ind w:left="360"/>
            </w:pPr>
          </w:p>
          <w:p w14:paraId="276B6AFF" w14:textId="77777777" w:rsidR="00B06D05" w:rsidRPr="007464E0" w:rsidRDefault="00B06D05" w:rsidP="00207FCC">
            <w:pPr>
              <w:pStyle w:val="3-Bullets"/>
              <w:numPr>
                <w:ilvl w:val="0"/>
                <w:numId w:val="0"/>
              </w:numPr>
              <w:ind w:left="360"/>
            </w:pPr>
          </w:p>
          <w:p w14:paraId="5EF47C72" w14:textId="77777777" w:rsidR="00B06D05" w:rsidRPr="007464E0" w:rsidRDefault="00B06D05" w:rsidP="00207FCC">
            <w:pPr>
              <w:pStyle w:val="3-Bullets"/>
              <w:numPr>
                <w:ilvl w:val="0"/>
                <w:numId w:val="0"/>
              </w:numPr>
              <w:ind w:left="360"/>
            </w:pPr>
          </w:p>
          <w:p w14:paraId="64570A03" w14:textId="77777777" w:rsidR="00B06D05" w:rsidRPr="007464E0" w:rsidRDefault="00B06D05" w:rsidP="00207FCC">
            <w:pPr>
              <w:pStyle w:val="3-Bullets"/>
              <w:numPr>
                <w:ilvl w:val="0"/>
                <w:numId w:val="0"/>
              </w:numPr>
              <w:ind w:left="360"/>
            </w:pPr>
          </w:p>
          <w:p w14:paraId="7A2804CE" w14:textId="77777777" w:rsidR="00B06D05" w:rsidRPr="007464E0" w:rsidRDefault="00B06D05" w:rsidP="00207FCC">
            <w:pPr>
              <w:pStyle w:val="3-Bullets"/>
              <w:numPr>
                <w:ilvl w:val="0"/>
                <w:numId w:val="0"/>
              </w:numPr>
              <w:ind w:left="360"/>
            </w:pPr>
          </w:p>
          <w:p w14:paraId="6C4D4C5E" w14:textId="77777777" w:rsidR="00B06D05" w:rsidRPr="007464E0" w:rsidRDefault="00B06D05" w:rsidP="00207FCC">
            <w:pPr>
              <w:pStyle w:val="3-Bullets"/>
              <w:numPr>
                <w:ilvl w:val="0"/>
                <w:numId w:val="0"/>
              </w:numPr>
              <w:ind w:left="360"/>
            </w:pPr>
          </w:p>
          <w:p w14:paraId="6C77A3D0" w14:textId="77777777" w:rsidR="00B06D05" w:rsidRPr="007464E0" w:rsidRDefault="00B06D05" w:rsidP="00207FCC">
            <w:pPr>
              <w:pStyle w:val="3-Bullets"/>
              <w:numPr>
                <w:ilvl w:val="0"/>
                <w:numId w:val="0"/>
              </w:numPr>
              <w:ind w:left="360"/>
            </w:pPr>
          </w:p>
          <w:p w14:paraId="44D45188" w14:textId="77777777" w:rsidR="00B06D05" w:rsidRPr="007464E0" w:rsidRDefault="00B06D05" w:rsidP="00207FCC">
            <w:pPr>
              <w:pStyle w:val="3-Bullets"/>
              <w:numPr>
                <w:ilvl w:val="0"/>
                <w:numId w:val="0"/>
              </w:numPr>
              <w:ind w:left="360"/>
            </w:pPr>
          </w:p>
          <w:p w14:paraId="2048A8B2" w14:textId="77777777" w:rsidR="00B06D05" w:rsidRPr="007464E0" w:rsidRDefault="00B06D05" w:rsidP="00207FCC">
            <w:pPr>
              <w:pStyle w:val="3-Bullets"/>
              <w:numPr>
                <w:ilvl w:val="0"/>
                <w:numId w:val="0"/>
              </w:numPr>
              <w:ind w:left="360"/>
            </w:pPr>
          </w:p>
          <w:p w14:paraId="6786D5DC" w14:textId="77777777" w:rsidR="00B06D05" w:rsidRPr="007464E0" w:rsidRDefault="00B06D05" w:rsidP="00207FCC">
            <w:pPr>
              <w:pStyle w:val="3-Bullets"/>
              <w:numPr>
                <w:ilvl w:val="0"/>
                <w:numId w:val="0"/>
              </w:numPr>
              <w:ind w:left="360"/>
            </w:pPr>
          </w:p>
          <w:p w14:paraId="3AC749FD" w14:textId="77777777" w:rsidR="00B06D05" w:rsidRPr="007464E0" w:rsidRDefault="00B06D05" w:rsidP="00207FCC">
            <w:pPr>
              <w:pStyle w:val="3-Bullets"/>
              <w:numPr>
                <w:ilvl w:val="0"/>
                <w:numId w:val="0"/>
              </w:numPr>
              <w:ind w:left="360"/>
            </w:pPr>
          </w:p>
          <w:p w14:paraId="0A6E4C6D" w14:textId="77777777" w:rsidR="00B06D05" w:rsidRPr="007464E0" w:rsidRDefault="00B06D05" w:rsidP="00207FCC">
            <w:pPr>
              <w:pStyle w:val="3-Bullets"/>
              <w:numPr>
                <w:ilvl w:val="0"/>
                <w:numId w:val="0"/>
              </w:numPr>
              <w:ind w:left="360"/>
            </w:pPr>
          </w:p>
          <w:p w14:paraId="44769916" w14:textId="77777777" w:rsidR="00B06D05" w:rsidRPr="007464E0" w:rsidRDefault="00B06D05" w:rsidP="00207FCC">
            <w:pPr>
              <w:pStyle w:val="3-Bullets"/>
              <w:numPr>
                <w:ilvl w:val="0"/>
                <w:numId w:val="0"/>
              </w:numPr>
              <w:ind w:left="360"/>
            </w:pPr>
          </w:p>
          <w:p w14:paraId="14DBB045" w14:textId="77777777" w:rsidR="00B06D05" w:rsidRPr="007464E0" w:rsidRDefault="00B06D05" w:rsidP="00207FCC">
            <w:pPr>
              <w:pStyle w:val="3-Bullets"/>
              <w:numPr>
                <w:ilvl w:val="0"/>
                <w:numId w:val="0"/>
              </w:numPr>
              <w:ind w:left="360"/>
            </w:pPr>
          </w:p>
          <w:p w14:paraId="4B060149" w14:textId="77777777" w:rsidR="00B06D05" w:rsidRPr="007464E0" w:rsidRDefault="00B06D05" w:rsidP="00207FCC">
            <w:pPr>
              <w:pStyle w:val="3-Bullets"/>
              <w:numPr>
                <w:ilvl w:val="0"/>
                <w:numId w:val="0"/>
              </w:numPr>
              <w:ind w:left="360"/>
            </w:pPr>
          </w:p>
          <w:p w14:paraId="406C2C87" w14:textId="77777777" w:rsidR="00B06D05" w:rsidRPr="007464E0" w:rsidRDefault="00B06D05" w:rsidP="00207FCC">
            <w:pPr>
              <w:pStyle w:val="3-Bullets"/>
              <w:numPr>
                <w:ilvl w:val="0"/>
                <w:numId w:val="0"/>
              </w:numPr>
              <w:ind w:left="360"/>
            </w:pPr>
          </w:p>
          <w:p w14:paraId="10F51D2C" w14:textId="77777777" w:rsidR="00B06D05" w:rsidRPr="007464E0" w:rsidRDefault="00B06D05" w:rsidP="00207FCC">
            <w:pPr>
              <w:pStyle w:val="3-Bullets"/>
              <w:numPr>
                <w:ilvl w:val="0"/>
                <w:numId w:val="0"/>
              </w:numPr>
              <w:ind w:left="360"/>
            </w:pPr>
          </w:p>
          <w:p w14:paraId="705D49B7" w14:textId="77777777" w:rsidR="00B06D05" w:rsidRPr="007464E0" w:rsidRDefault="00B06D05" w:rsidP="00207FCC">
            <w:pPr>
              <w:pStyle w:val="3-Bullets"/>
              <w:numPr>
                <w:ilvl w:val="0"/>
                <w:numId w:val="0"/>
              </w:numPr>
              <w:ind w:left="360"/>
            </w:pPr>
          </w:p>
          <w:p w14:paraId="45E1DAC1" w14:textId="77777777" w:rsidR="00B06D05" w:rsidRPr="007464E0" w:rsidRDefault="00B06D05" w:rsidP="00207FCC">
            <w:pPr>
              <w:pStyle w:val="3-Bullets"/>
              <w:numPr>
                <w:ilvl w:val="0"/>
                <w:numId w:val="0"/>
              </w:numPr>
              <w:ind w:left="360"/>
            </w:pPr>
          </w:p>
          <w:p w14:paraId="0491FFE6" w14:textId="77777777" w:rsidR="00B06D05" w:rsidRPr="007464E0" w:rsidRDefault="00B06D05" w:rsidP="00207FCC">
            <w:pPr>
              <w:pStyle w:val="3-Bullets"/>
              <w:numPr>
                <w:ilvl w:val="0"/>
                <w:numId w:val="0"/>
              </w:numPr>
              <w:ind w:left="360"/>
            </w:pPr>
          </w:p>
          <w:p w14:paraId="7012CF9A" w14:textId="77777777" w:rsidR="00B06D05" w:rsidRPr="007464E0" w:rsidRDefault="00B06D05" w:rsidP="00207FCC">
            <w:pPr>
              <w:pStyle w:val="3-Bullets"/>
              <w:numPr>
                <w:ilvl w:val="0"/>
                <w:numId w:val="0"/>
              </w:numPr>
              <w:ind w:left="360"/>
            </w:pPr>
          </w:p>
          <w:p w14:paraId="358BE54B" w14:textId="77777777" w:rsidR="00B06D05" w:rsidRPr="007464E0" w:rsidRDefault="00B06D05" w:rsidP="00207FCC">
            <w:pPr>
              <w:pStyle w:val="3-Bullets"/>
              <w:numPr>
                <w:ilvl w:val="0"/>
                <w:numId w:val="0"/>
              </w:numPr>
              <w:ind w:left="360"/>
            </w:pPr>
          </w:p>
          <w:p w14:paraId="331DCE66" w14:textId="77777777" w:rsidR="00B06D05" w:rsidRPr="007464E0" w:rsidRDefault="00B06D05" w:rsidP="00207FCC">
            <w:pPr>
              <w:pStyle w:val="3-Bullets"/>
              <w:numPr>
                <w:ilvl w:val="0"/>
                <w:numId w:val="0"/>
              </w:numPr>
              <w:ind w:left="360"/>
            </w:pPr>
          </w:p>
          <w:p w14:paraId="4EF355FF" w14:textId="77777777" w:rsidR="00B06D05" w:rsidRPr="007464E0" w:rsidRDefault="00B06D05" w:rsidP="00207FCC">
            <w:pPr>
              <w:pStyle w:val="3-Bullets"/>
              <w:numPr>
                <w:ilvl w:val="0"/>
                <w:numId w:val="0"/>
              </w:numPr>
              <w:ind w:left="360"/>
            </w:pPr>
          </w:p>
          <w:p w14:paraId="4A0C30F3" w14:textId="77777777" w:rsidR="00B06D05" w:rsidRPr="007464E0" w:rsidRDefault="00B06D05" w:rsidP="00207FCC">
            <w:pPr>
              <w:pStyle w:val="3-Bullets"/>
              <w:numPr>
                <w:ilvl w:val="0"/>
                <w:numId w:val="0"/>
              </w:numPr>
              <w:ind w:left="360"/>
            </w:pPr>
          </w:p>
          <w:p w14:paraId="3622DA27" w14:textId="77777777" w:rsidR="00B06D05" w:rsidRPr="007464E0" w:rsidRDefault="00B06D05" w:rsidP="00207FCC">
            <w:pPr>
              <w:pStyle w:val="3-Bullets"/>
              <w:numPr>
                <w:ilvl w:val="0"/>
                <w:numId w:val="0"/>
              </w:numPr>
              <w:ind w:left="360"/>
            </w:pPr>
          </w:p>
          <w:p w14:paraId="51BF6EAA" w14:textId="70E938D7" w:rsidR="00D3087D" w:rsidRPr="007464E0" w:rsidRDefault="00D3087D" w:rsidP="00540137">
            <w:pPr>
              <w:pStyle w:val="3-Bullets"/>
              <w:numPr>
                <w:ilvl w:val="0"/>
                <w:numId w:val="0"/>
              </w:numPr>
              <w:ind w:left="375"/>
            </w:pPr>
          </w:p>
        </w:tc>
        <w:tc>
          <w:tcPr>
            <w:tcW w:w="4680" w:type="dxa"/>
          </w:tcPr>
          <w:p w14:paraId="38055BE1" w14:textId="43C0219E" w:rsidR="0042376A" w:rsidRPr="007464E0" w:rsidRDefault="00B2383D" w:rsidP="007464E0">
            <w:pPr>
              <w:pStyle w:val="3-Bullets"/>
              <w:numPr>
                <w:ilvl w:val="0"/>
                <w:numId w:val="12"/>
              </w:numPr>
              <w:rPr>
                <w:rFonts w:eastAsia="Arial" w:cs="Arial"/>
              </w:rPr>
            </w:pPr>
            <w:r w:rsidRPr="007464E0">
              <w:lastRenderedPageBreak/>
              <w:t>D</w:t>
            </w:r>
            <w:r w:rsidR="0042376A" w:rsidRPr="007464E0">
              <w:t>iscuss the importance of cross-cultural understanding, and the consequences of its absence</w:t>
            </w:r>
            <w:r w:rsidRPr="007464E0">
              <w:t>.</w:t>
            </w:r>
            <w:r w:rsidR="0042376A" w:rsidRPr="007464E0">
              <w:t xml:space="preserve"> (</w:t>
            </w:r>
            <w:r w:rsidR="00C224E4" w:rsidRPr="007464E0">
              <w:t>CZ, CI, CT</w:t>
            </w:r>
            <w:r w:rsidR="0042376A" w:rsidRPr="007464E0">
              <w:t>, PCD, TF)</w:t>
            </w:r>
          </w:p>
          <w:p w14:paraId="40A2A4B3" w14:textId="2557E966" w:rsidR="0042376A" w:rsidRPr="007464E0" w:rsidRDefault="00B2383D" w:rsidP="007464E0">
            <w:pPr>
              <w:pStyle w:val="3-Bullets"/>
              <w:numPr>
                <w:ilvl w:val="0"/>
                <w:numId w:val="12"/>
              </w:numPr>
              <w:rPr>
                <w:rFonts w:eastAsia="Arial" w:cs="Arial"/>
                <w:color w:val="auto"/>
              </w:rPr>
            </w:pPr>
            <w:r w:rsidRPr="007464E0">
              <w:rPr>
                <w:rStyle w:val="5-Rollover"/>
                <w:color w:val="auto"/>
              </w:rPr>
              <w:t>E</w:t>
            </w:r>
            <w:r w:rsidR="0042376A" w:rsidRPr="007464E0">
              <w:rPr>
                <w:rStyle w:val="5-Rollover"/>
                <w:color w:val="auto"/>
              </w:rPr>
              <w:t>xamine</w:t>
            </w:r>
            <w:r w:rsidR="0042376A" w:rsidRPr="007464E0">
              <w:rPr>
                <w:color w:val="auto"/>
              </w:rPr>
              <w:t xml:space="preserve"> the concept of stereotypes and the extent to which the mass media stereotype different cultural groups</w:t>
            </w:r>
            <w:r w:rsidRPr="007464E0">
              <w:rPr>
                <w:color w:val="auto"/>
              </w:rPr>
              <w:t>.</w:t>
            </w:r>
            <w:r w:rsidR="0042376A" w:rsidRPr="007464E0">
              <w:rPr>
                <w:color w:val="auto"/>
              </w:rPr>
              <w:t xml:space="preserve"> </w:t>
            </w:r>
            <w:r w:rsidR="00207FCC" w:rsidRPr="007464E0">
              <w:rPr>
                <w:color w:val="auto"/>
              </w:rPr>
              <w:br/>
            </w:r>
            <w:r w:rsidR="0042376A" w:rsidRPr="007464E0">
              <w:rPr>
                <w:color w:val="auto"/>
              </w:rPr>
              <w:t>(</w:t>
            </w:r>
            <w:r w:rsidR="00C224E4" w:rsidRPr="007464E0">
              <w:rPr>
                <w:color w:val="auto"/>
              </w:rPr>
              <w:t>CZ, Com, CI, CT, TF</w:t>
            </w:r>
            <w:r w:rsidR="0042376A" w:rsidRPr="007464E0">
              <w:rPr>
                <w:color w:val="auto"/>
              </w:rPr>
              <w:t>)</w:t>
            </w:r>
          </w:p>
          <w:p w14:paraId="3A953853" w14:textId="5B5D2EA6" w:rsidR="0042376A" w:rsidRPr="007464E0" w:rsidRDefault="00B2383D" w:rsidP="007464E0">
            <w:pPr>
              <w:pStyle w:val="3-Bullets"/>
              <w:numPr>
                <w:ilvl w:val="0"/>
                <w:numId w:val="12"/>
              </w:numPr>
              <w:rPr>
                <w:rFonts w:eastAsia="Arial" w:cs="Arial"/>
              </w:rPr>
            </w:pPr>
            <w:r w:rsidRPr="007464E0">
              <w:rPr>
                <w:rStyle w:val="5-Rollover"/>
                <w:color w:val="auto"/>
              </w:rPr>
              <w:t>I</w:t>
            </w:r>
            <w:r w:rsidR="0042376A" w:rsidRPr="007464E0">
              <w:rPr>
                <w:rStyle w:val="5-Rollover"/>
                <w:color w:val="auto"/>
              </w:rPr>
              <w:t>dentify</w:t>
            </w:r>
            <w:r w:rsidR="0042376A" w:rsidRPr="007464E0">
              <w:rPr>
                <w:color w:val="auto"/>
              </w:rPr>
              <w:t xml:space="preserve"> actions that are being taken to improve cross</w:t>
            </w:r>
            <w:r w:rsidR="0042376A" w:rsidRPr="007464E0">
              <w:t>-cultural understanding (national, global) and begin to explore actions that can be and are being taken at the local level. (</w:t>
            </w:r>
            <w:r w:rsidR="00C224E4" w:rsidRPr="007464E0">
              <w:t>CZ, Com, CI, CT,</w:t>
            </w:r>
            <w:r w:rsidR="0042376A" w:rsidRPr="007464E0">
              <w:t xml:space="preserve"> TF)</w:t>
            </w:r>
          </w:p>
        </w:tc>
        <w:tc>
          <w:tcPr>
            <w:tcW w:w="4680" w:type="dxa"/>
          </w:tcPr>
          <w:p w14:paraId="3C63E32F" w14:textId="77777777" w:rsidR="00540137" w:rsidRDefault="00540137" w:rsidP="00207FCC">
            <w:pPr>
              <w:pStyle w:val="2-Headings"/>
            </w:pPr>
          </w:p>
          <w:p w14:paraId="099EA511" w14:textId="34843DE3" w:rsidR="000948EC" w:rsidRPr="00970A3C" w:rsidRDefault="0042376A" w:rsidP="00207FCC">
            <w:pPr>
              <w:pStyle w:val="2-Headings"/>
            </w:pPr>
            <w:r w:rsidRPr="00970A3C">
              <w:t xml:space="preserve">Cause and </w:t>
            </w:r>
            <w:r w:rsidR="00FA5EE8">
              <w:t>C</w:t>
            </w:r>
            <w:r w:rsidRPr="00970A3C">
              <w:t>onsequence</w:t>
            </w:r>
          </w:p>
          <w:p w14:paraId="262F39A5" w14:textId="77777777" w:rsidR="0042376A" w:rsidRPr="00970A3C" w:rsidRDefault="0042376A" w:rsidP="00970A3C">
            <w:pPr>
              <w:pStyle w:val="3-Bullets"/>
            </w:pPr>
            <w:r w:rsidRPr="00970A3C">
              <w:t>What is the consequence of not having cross-cultural understanding?</w:t>
            </w:r>
          </w:p>
          <w:p w14:paraId="7CC338D1" w14:textId="77777777" w:rsidR="00207FCC" w:rsidRDefault="00207FCC" w:rsidP="00207FCC">
            <w:pPr>
              <w:pStyle w:val="2-Headings"/>
            </w:pPr>
          </w:p>
          <w:p w14:paraId="6867ADDF" w14:textId="77777777" w:rsidR="000948EC" w:rsidRPr="00970A3C" w:rsidRDefault="0042376A" w:rsidP="00207FCC">
            <w:pPr>
              <w:pStyle w:val="2-Headings"/>
            </w:pPr>
            <w:r w:rsidRPr="00970A3C">
              <w:t>Perspective</w:t>
            </w:r>
          </w:p>
          <w:p w14:paraId="6C863F44" w14:textId="77777777" w:rsidR="0042376A" w:rsidRPr="00970A3C" w:rsidRDefault="0042376A" w:rsidP="00970A3C">
            <w:pPr>
              <w:pStyle w:val="3-Bullets"/>
            </w:pPr>
            <w:r w:rsidRPr="00970A3C">
              <w:t>Why is it important to understand cultural perspectives?</w:t>
            </w:r>
          </w:p>
        </w:tc>
      </w:tr>
      <w:tr w:rsidR="00970A3C" w:rsidRPr="00970A3C" w14:paraId="67E98071" w14:textId="77777777" w:rsidTr="0042376A">
        <w:tc>
          <w:tcPr>
            <w:tcW w:w="4680" w:type="dxa"/>
          </w:tcPr>
          <w:p w14:paraId="357E6A46" w14:textId="77777777" w:rsidR="0023204E" w:rsidRPr="00970A3C" w:rsidRDefault="0023204E" w:rsidP="00207FCC">
            <w:pPr>
              <w:pStyle w:val="2-Headings"/>
            </w:pPr>
            <w:r w:rsidRPr="00970A3C">
              <w:lastRenderedPageBreak/>
              <w:t>Skills</w:t>
            </w:r>
          </w:p>
          <w:p w14:paraId="4DBFDB5E" w14:textId="77777777" w:rsidR="0042376A" w:rsidRPr="005C29EB" w:rsidRDefault="0042376A" w:rsidP="00207FCC">
            <w:pPr>
              <w:pStyle w:val="2-Headings"/>
              <w:rPr>
                <w:b w:val="0"/>
              </w:rPr>
            </w:pPr>
            <w:r w:rsidRPr="005C29EB">
              <w:rPr>
                <w:b w:val="0"/>
              </w:rPr>
              <w:t>Inquiry</w:t>
            </w:r>
          </w:p>
          <w:p w14:paraId="2E7C82BB" w14:textId="0567DACC" w:rsidR="00365F0C" w:rsidRPr="00540137" w:rsidRDefault="00365F0C" w:rsidP="00970A3C">
            <w:pPr>
              <w:pStyle w:val="3-Bullets"/>
              <w:rPr>
                <w:rStyle w:val="5-Rollover"/>
                <w:color w:val="000000" w:themeColor="text1"/>
              </w:rPr>
            </w:pPr>
            <w:r w:rsidRPr="00540137">
              <w:rPr>
                <w:rStyle w:val="5-Rollover"/>
              </w:rPr>
              <w:t>compare</w:t>
            </w:r>
            <w:r w:rsidR="00AB27C6" w:rsidRPr="00540137">
              <w:rPr>
                <w:rStyle w:val="5-Rollover"/>
              </w:rPr>
              <w:t xml:space="preserve"> </w:t>
            </w:r>
          </w:p>
          <w:p w14:paraId="004FF10D" w14:textId="414BB14D" w:rsidR="00365F0C" w:rsidRPr="00540137" w:rsidRDefault="00365F0C" w:rsidP="00970A3C">
            <w:pPr>
              <w:pStyle w:val="3-Bullets"/>
              <w:rPr>
                <w:rStyle w:val="5-Rollover"/>
                <w:color w:val="000000" w:themeColor="text1"/>
              </w:rPr>
            </w:pPr>
            <w:r w:rsidRPr="00540137">
              <w:rPr>
                <w:rStyle w:val="5-Rollover"/>
              </w:rPr>
              <w:t>explore</w:t>
            </w:r>
          </w:p>
          <w:p w14:paraId="272F4A86" w14:textId="3B01E3FF" w:rsidR="00365F0C" w:rsidRPr="00540137" w:rsidRDefault="00365F0C" w:rsidP="00970A3C">
            <w:pPr>
              <w:pStyle w:val="3-Bullets"/>
              <w:rPr>
                <w:rStyle w:val="5-Rollover"/>
                <w:color w:val="000000" w:themeColor="text1"/>
              </w:rPr>
            </w:pPr>
            <w:r w:rsidRPr="00540137">
              <w:rPr>
                <w:rStyle w:val="5-Rollover"/>
              </w:rPr>
              <w:t>recognize</w:t>
            </w:r>
          </w:p>
          <w:p w14:paraId="0F6720C2" w14:textId="49E7167A" w:rsidR="00365F0C" w:rsidRPr="00540137" w:rsidRDefault="00365F0C" w:rsidP="00970A3C">
            <w:pPr>
              <w:pStyle w:val="3-Bullets"/>
              <w:rPr>
                <w:rStyle w:val="5-Rollover"/>
                <w:color w:val="000000" w:themeColor="text1"/>
              </w:rPr>
            </w:pPr>
            <w:r w:rsidRPr="00540137">
              <w:rPr>
                <w:rStyle w:val="5-Rollover"/>
              </w:rPr>
              <w:t xml:space="preserve">identify </w:t>
            </w:r>
            <w:r w:rsidR="00546BCD" w:rsidRPr="00540137">
              <w:rPr>
                <w:rStyle w:val="5-Rollover"/>
              </w:rPr>
              <w:t xml:space="preserve"> </w:t>
            </w:r>
          </w:p>
          <w:p w14:paraId="544F7A1E" w14:textId="5D757D1F" w:rsidR="0042376A" w:rsidRPr="00540137" w:rsidRDefault="0042376A" w:rsidP="00970A3C">
            <w:pPr>
              <w:pStyle w:val="3-Bullets"/>
            </w:pPr>
            <w:r w:rsidRPr="00540137">
              <w:rPr>
                <w:rStyle w:val="5-Rollover"/>
              </w:rPr>
              <w:t>form questions</w:t>
            </w:r>
            <w:r w:rsidRPr="00540137">
              <w:rPr>
                <w:color w:val="FF0000"/>
              </w:rPr>
              <w:t xml:space="preserve"> </w:t>
            </w:r>
            <w:r w:rsidR="00365F0C" w:rsidRPr="00540137">
              <w:t>about</w:t>
            </w:r>
            <w:r w:rsidR="00847B63" w:rsidRPr="00540137">
              <w:t xml:space="preserve"> historical, cultural, </w:t>
            </w:r>
            <w:r w:rsidRPr="00540137">
              <w:t>and geographic information, climate,</w:t>
            </w:r>
            <w:r w:rsidR="00207FCC" w:rsidRPr="00540137">
              <w:t xml:space="preserve"> </w:t>
            </w:r>
            <w:r w:rsidRPr="00540137">
              <w:t>and vegetation</w:t>
            </w:r>
          </w:p>
          <w:p w14:paraId="080CA9FE" w14:textId="77777777" w:rsidR="0042376A" w:rsidRPr="00540137" w:rsidRDefault="0042376A" w:rsidP="006326DD">
            <w:pPr>
              <w:pStyle w:val="3-Bullets"/>
            </w:pPr>
            <w:r w:rsidRPr="00540137">
              <w:rPr>
                <w:rStyle w:val="5-Rollover"/>
              </w:rPr>
              <w:t>compare and contrast</w:t>
            </w:r>
            <w:r w:rsidR="006326DD" w:rsidRPr="00540137">
              <w:t xml:space="preserve"> </w:t>
            </w:r>
          </w:p>
          <w:p w14:paraId="68E227A0" w14:textId="77777777" w:rsidR="0042376A" w:rsidRPr="00540137" w:rsidRDefault="0042376A" w:rsidP="006326DD">
            <w:pPr>
              <w:pStyle w:val="3-Bullets"/>
            </w:pPr>
            <w:r w:rsidRPr="00540137">
              <w:rPr>
                <w:rStyle w:val="5-Rollover"/>
              </w:rPr>
              <w:t>make decisions</w:t>
            </w:r>
            <w:r w:rsidR="006326DD" w:rsidRPr="00540137">
              <w:t xml:space="preserve"> </w:t>
            </w:r>
          </w:p>
          <w:p w14:paraId="4717015D" w14:textId="75E8221D" w:rsidR="0042376A" w:rsidRPr="00540137" w:rsidRDefault="0042376A" w:rsidP="006326DD">
            <w:pPr>
              <w:pStyle w:val="3-Bullets"/>
            </w:pPr>
            <w:r w:rsidRPr="00540137">
              <w:rPr>
                <w:rStyle w:val="5-Rollover"/>
                <w:color w:val="auto"/>
              </w:rPr>
              <w:t>strategies to gather information</w:t>
            </w:r>
            <w:r w:rsidR="006326DD" w:rsidRPr="00540137">
              <w:rPr>
                <w:color w:val="auto"/>
              </w:rPr>
              <w:t xml:space="preserve"> </w:t>
            </w:r>
          </w:p>
          <w:p w14:paraId="589C1743" w14:textId="5D79B1D2" w:rsidR="0042376A" w:rsidRPr="006326DD" w:rsidRDefault="0042376A" w:rsidP="006326DD">
            <w:pPr>
              <w:pStyle w:val="3-Bullets"/>
            </w:pPr>
            <w:r w:rsidRPr="006326DD">
              <w:rPr>
                <w:rStyle w:val="5-Rollover"/>
              </w:rPr>
              <w:t>predict</w:t>
            </w:r>
            <w:r w:rsidR="006326DD">
              <w:t xml:space="preserve"> </w:t>
            </w:r>
          </w:p>
          <w:p w14:paraId="7735544E" w14:textId="77777777" w:rsidR="0042376A" w:rsidRPr="00970A3C" w:rsidRDefault="0042376A" w:rsidP="00970A3C">
            <w:pPr>
              <w:pStyle w:val="3-Bullets"/>
            </w:pPr>
            <w:r w:rsidRPr="00970A3C">
              <w:t>gather geographic and historic information using maps</w:t>
            </w:r>
          </w:p>
          <w:p w14:paraId="53F034E9" w14:textId="12852E01" w:rsidR="0042376A" w:rsidRPr="00970A3C" w:rsidRDefault="0042376A" w:rsidP="00970A3C">
            <w:pPr>
              <w:pStyle w:val="3-Bullets"/>
            </w:pPr>
            <w:r w:rsidRPr="006326DD">
              <w:rPr>
                <w:rStyle w:val="5-Rollover"/>
              </w:rPr>
              <w:t>form questions</w:t>
            </w:r>
            <w:r w:rsidRPr="008B2A0E">
              <w:rPr>
                <w:color w:val="FF0000"/>
              </w:rPr>
              <w:t xml:space="preserve"> </w:t>
            </w:r>
            <w:r w:rsidRPr="00970A3C">
              <w:t>for inquiry and research</w:t>
            </w:r>
          </w:p>
          <w:p w14:paraId="412AC329" w14:textId="77777777" w:rsidR="0042376A" w:rsidRDefault="0042376A" w:rsidP="00970A3C">
            <w:pPr>
              <w:pStyle w:val="3-Bullets"/>
            </w:pPr>
            <w:r w:rsidRPr="006326DD">
              <w:rPr>
                <w:rStyle w:val="5-Rollover"/>
              </w:rPr>
              <w:t>interpret</w:t>
            </w:r>
            <w:r w:rsidRPr="00970A3C">
              <w:t xml:space="preserve"> artefacts</w:t>
            </w:r>
          </w:p>
          <w:p w14:paraId="52CC106E" w14:textId="77777777" w:rsidR="009718F3" w:rsidRPr="00970A3C" w:rsidRDefault="009718F3" w:rsidP="00EA0C9E">
            <w:pPr>
              <w:pStyle w:val="3-Bullets"/>
              <w:numPr>
                <w:ilvl w:val="0"/>
                <w:numId w:val="0"/>
              </w:numPr>
              <w:ind w:left="360"/>
            </w:pPr>
          </w:p>
          <w:p w14:paraId="7925A34E" w14:textId="77777777" w:rsidR="0042376A" w:rsidRPr="005C29EB" w:rsidRDefault="0042376A" w:rsidP="00207FCC">
            <w:pPr>
              <w:pStyle w:val="2-Headings"/>
              <w:rPr>
                <w:b w:val="0"/>
              </w:rPr>
            </w:pPr>
            <w:r w:rsidRPr="005C29EB">
              <w:rPr>
                <w:b w:val="0"/>
              </w:rPr>
              <w:t>Communication</w:t>
            </w:r>
          </w:p>
          <w:p w14:paraId="33F6EE35" w14:textId="5439CA9E" w:rsidR="0042376A" w:rsidRPr="00970A3C" w:rsidRDefault="0042376A" w:rsidP="00970A3C">
            <w:pPr>
              <w:pStyle w:val="3-Bullets"/>
            </w:pPr>
            <w:r w:rsidRPr="00970A3C">
              <w:t>use technology</w:t>
            </w:r>
          </w:p>
          <w:p w14:paraId="231D3F4C" w14:textId="77777777" w:rsidR="0042376A" w:rsidRDefault="0042376A" w:rsidP="00970A3C">
            <w:pPr>
              <w:pStyle w:val="3-Bullets"/>
            </w:pPr>
            <w:r w:rsidRPr="00970A3C">
              <w:t>organize and represent information</w:t>
            </w:r>
          </w:p>
          <w:p w14:paraId="4469288B" w14:textId="77777777" w:rsidR="00EA0C9E" w:rsidRDefault="00EA0C9E" w:rsidP="00EA0C9E">
            <w:pPr>
              <w:pStyle w:val="3-Bullets"/>
              <w:numPr>
                <w:ilvl w:val="0"/>
                <w:numId w:val="0"/>
              </w:numPr>
              <w:ind w:left="360"/>
            </w:pPr>
          </w:p>
          <w:p w14:paraId="11ACA8CB" w14:textId="77777777" w:rsidR="007464E0" w:rsidRDefault="007464E0" w:rsidP="00EA0C9E">
            <w:pPr>
              <w:pStyle w:val="3-Bullets"/>
              <w:numPr>
                <w:ilvl w:val="0"/>
                <w:numId w:val="0"/>
              </w:numPr>
              <w:ind w:left="360"/>
            </w:pPr>
          </w:p>
          <w:p w14:paraId="33297358" w14:textId="77777777" w:rsidR="0042376A" w:rsidRPr="005C29EB" w:rsidRDefault="0042376A" w:rsidP="00207FCC">
            <w:pPr>
              <w:pStyle w:val="2-Headings"/>
              <w:rPr>
                <w:b w:val="0"/>
              </w:rPr>
            </w:pPr>
            <w:r w:rsidRPr="005C29EB">
              <w:rPr>
                <w:b w:val="0"/>
              </w:rPr>
              <w:lastRenderedPageBreak/>
              <w:t xml:space="preserve">Participation </w:t>
            </w:r>
          </w:p>
          <w:p w14:paraId="583ABC34" w14:textId="77777777" w:rsidR="0042376A" w:rsidRPr="00970A3C" w:rsidRDefault="0042376A" w:rsidP="00970A3C">
            <w:pPr>
              <w:pStyle w:val="3-Bullets"/>
            </w:pPr>
            <w:r w:rsidRPr="00970A3C">
              <w:t>contribute to discussions about locations and features of a particular location</w:t>
            </w:r>
          </w:p>
          <w:p w14:paraId="6052EA6F" w14:textId="77777777" w:rsidR="0042376A" w:rsidRPr="00970A3C" w:rsidRDefault="0042376A" w:rsidP="00970A3C">
            <w:pPr>
              <w:pStyle w:val="3-Bullets"/>
            </w:pPr>
            <w:r w:rsidRPr="008B2A0E">
              <w:rPr>
                <w:color w:val="FF0000"/>
              </w:rPr>
              <w:t xml:space="preserve">work collaboratively </w:t>
            </w:r>
            <w:r w:rsidRPr="00970A3C">
              <w:t>in groups to investigate</w:t>
            </w:r>
          </w:p>
          <w:p w14:paraId="67F89277" w14:textId="6DE5C049" w:rsidR="0042376A" w:rsidRPr="00970A3C" w:rsidRDefault="00546BCD" w:rsidP="00970A3C">
            <w:pPr>
              <w:pStyle w:val="3-Bullets"/>
            </w:pPr>
            <w:r>
              <w:t>present to the class</w:t>
            </w:r>
          </w:p>
          <w:p w14:paraId="4617DFE2" w14:textId="77777777" w:rsidR="00207FCC" w:rsidRDefault="00207FCC" w:rsidP="00207FCC">
            <w:pPr>
              <w:pStyle w:val="2-Headings"/>
            </w:pPr>
          </w:p>
          <w:p w14:paraId="1CF4B639" w14:textId="77777777" w:rsidR="0042376A" w:rsidRPr="009718F3" w:rsidRDefault="0042376A" w:rsidP="00207FCC">
            <w:pPr>
              <w:pStyle w:val="2-Headings"/>
            </w:pPr>
            <w:r w:rsidRPr="009718F3">
              <w:t xml:space="preserve">Concepts </w:t>
            </w:r>
          </w:p>
          <w:p w14:paraId="4B7A31FC" w14:textId="198FA2A0" w:rsidR="0042376A" w:rsidRPr="009718F3" w:rsidRDefault="0042376A" w:rsidP="00970A3C">
            <w:pPr>
              <w:pStyle w:val="3-Bullets"/>
            </w:pPr>
            <w:r w:rsidRPr="009718F3">
              <w:t>similarities and differences in the use of resources and sustainability practices between Canada and the selected country</w:t>
            </w:r>
          </w:p>
          <w:p w14:paraId="4409FCD4" w14:textId="365E940A" w:rsidR="0042376A" w:rsidRPr="009718F3" w:rsidRDefault="0042376A" w:rsidP="00970A3C">
            <w:pPr>
              <w:pStyle w:val="3-Bullets"/>
            </w:pPr>
            <w:r w:rsidRPr="009718F3">
              <w:t>reasons for different perspectives on the use of resources and sustainability practices</w:t>
            </w:r>
          </w:p>
          <w:p w14:paraId="4423F4A9" w14:textId="77777777" w:rsidR="00D4436E" w:rsidRDefault="00D4436E" w:rsidP="00D4436E">
            <w:pPr>
              <w:pStyle w:val="3-Bullets"/>
              <w:numPr>
                <w:ilvl w:val="0"/>
                <w:numId w:val="0"/>
              </w:numPr>
              <w:ind w:left="360" w:hanging="288"/>
            </w:pPr>
          </w:p>
          <w:p w14:paraId="0EA17AF0" w14:textId="77777777" w:rsidR="00D4436E" w:rsidRDefault="00D4436E" w:rsidP="00D4436E">
            <w:pPr>
              <w:pStyle w:val="3-Bullets"/>
              <w:numPr>
                <w:ilvl w:val="0"/>
                <w:numId w:val="0"/>
              </w:numPr>
              <w:ind w:left="360" w:hanging="288"/>
            </w:pPr>
          </w:p>
          <w:p w14:paraId="04CEAE22" w14:textId="77777777" w:rsidR="00D4436E" w:rsidRDefault="00D4436E" w:rsidP="00D4436E">
            <w:pPr>
              <w:pStyle w:val="3-Bullets"/>
              <w:numPr>
                <w:ilvl w:val="0"/>
                <w:numId w:val="0"/>
              </w:numPr>
              <w:ind w:left="360" w:hanging="288"/>
            </w:pPr>
          </w:p>
          <w:p w14:paraId="0106D4F1" w14:textId="77777777" w:rsidR="00D4436E" w:rsidRDefault="00D4436E" w:rsidP="00D4436E">
            <w:pPr>
              <w:pStyle w:val="3-Bullets"/>
              <w:numPr>
                <w:ilvl w:val="0"/>
                <w:numId w:val="0"/>
              </w:numPr>
              <w:ind w:left="360" w:hanging="288"/>
            </w:pPr>
          </w:p>
          <w:p w14:paraId="07396011" w14:textId="77777777" w:rsidR="00D4436E" w:rsidRDefault="00D4436E" w:rsidP="00D4436E">
            <w:pPr>
              <w:pStyle w:val="3-Bullets"/>
              <w:numPr>
                <w:ilvl w:val="0"/>
                <w:numId w:val="0"/>
              </w:numPr>
              <w:ind w:left="360" w:hanging="288"/>
            </w:pPr>
          </w:p>
          <w:p w14:paraId="503698F9" w14:textId="77777777" w:rsidR="00D4436E" w:rsidRDefault="00D4436E" w:rsidP="00D4436E">
            <w:pPr>
              <w:pStyle w:val="3-Bullets"/>
              <w:numPr>
                <w:ilvl w:val="0"/>
                <w:numId w:val="0"/>
              </w:numPr>
              <w:ind w:left="360" w:hanging="288"/>
            </w:pPr>
          </w:p>
          <w:p w14:paraId="3CE3E9CF" w14:textId="77777777" w:rsidR="00D4436E" w:rsidRDefault="00D4436E" w:rsidP="00D4436E">
            <w:pPr>
              <w:pStyle w:val="3-Bullets"/>
              <w:numPr>
                <w:ilvl w:val="0"/>
                <w:numId w:val="0"/>
              </w:numPr>
              <w:ind w:left="360" w:hanging="288"/>
            </w:pPr>
          </w:p>
          <w:p w14:paraId="7EA6DC6A" w14:textId="77777777" w:rsidR="00D4436E" w:rsidRDefault="00D4436E" w:rsidP="00D4436E">
            <w:pPr>
              <w:pStyle w:val="3-Bullets"/>
              <w:numPr>
                <w:ilvl w:val="0"/>
                <w:numId w:val="0"/>
              </w:numPr>
              <w:ind w:left="360" w:hanging="288"/>
            </w:pPr>
          </w:p>
          <w:p w14:paraId="7D69E9E0" w14:textId="77777777" w:rsidR="00D4436E" w:rsidRDefault="00D4436E" w:rsidP="00D4436E">
            <w:pPr>
              <w:pStyle w:val="3-Bullets"/>
              <w:numPr>
                <w:ilvl w:val="0"/>
                <w:numId w:val="0"/>
              </w:numPr>
              <w:ind w:left="360" w:hanging="288"/>
            </w:pPr>
          </w:p>
          <w:p w14:paraId="1B3D52C0" w14:textId="77777777" w:rsidR="00D4436E" w:rsidRDefault="00D4436E" w:rsidP="00D4436E">
            <w:pPr>
              <w:pStyle w:val="3-Bullets"/>
              <w:numPr>
                <w:ilvl w:val="0"/>
                <w:numId w:val="0"/>
              </w:numPr>
              <w:ind w:left="360" w:hanging="288"/>
            </w:pPr>
          </w:p>
          <w:p w14:paraId="27D435E9" w14:textId="77777777" w:rsidR="007464E0" w:rsidRDefault="007464E0" w:rsidP="00D4436E">
            <w:pPr>
              <w:pStyle w:val="3-Bullets"/>
              <w:numPr>
                <w:ilvl w:val="0"/>
                <w:numId w:val="0"/>
              </w:numPr>
              <w:ind w:left="360" w:hanging="288"/>
            </w:pPr>
          </w:p>
          <w:p w14:paraId="1324EE09" w14:textId="77777777" w:rsidR="007464E0" w:rsidRDefault="007464E0" w:rsidP="00D4436E">
            <w:pPr>
              <w:pStyle w:val="3-Bullets"/>
              <w:numPr>
                <w:ilvl w:val="0"/>
                <w:numId w:val="0"/>
              </w:numPr>
              <w:ind w:left="360" w:hanging="288"/>
            </w:pPr>
          </w:p>
          <w:p w14:paraId="0ACC8034" w14:textId="77777777" w:rsidR="007464E0" w:rsidRDefault="007464E0" w:rsidP="00D4436E">
            <w:pPr>
              <w:pStyle w:val="3-Bullets"/>
              <w:numPr>
                <w:ilvl w:val="0"/>
                <w:numId w:val="0"/>
              </w:numPr>
              <w:ind w:left="360" w:hanging="288"/>
            </w:pPr>
          </w:p>
          <w:p w14:paraId="625EEF74" w14:textId="77777777" w:rsidR="007464E0" w:rsidRDefault="007464E0" w:rsidP="00D4436E">
            <w:pPr>
              <w:pStyle w:val="3-Bullets"/>
              <w:numPr>
                <w:ilvl w:val="0"/>
                <w:numId w:val="0"/>
              </w:numPr>
              <w:ind w:left="360" w:hanging="288"/>
            </w:pPr>
          </w:p>
          <w:p w14:paraId="6F15278E" w14:textId="77777777" w:rsidR="007464E0" w:rsidRDefault="007464E0" w:rsidP="00D4436E">
            <w:pPr>
              <w:pStyle w:val="3-Bullets"/>
              <w:numPr>
                <w:ilvl w:val="0"/>
                <w:numId w:val="0"/>
              </w:numPr>
              <w:ind w:left="360" w:hanging="288"/>
            </w:pPr>
          </w:p>
          <w:p w14:paraId="199B5A70" w14:textId="77777777" w:rsidR="007464E0" w:rsidRDefault="007464E0" w:rsidP="00D4436E">
            <w:pPr>
              <w:pStyle w:val="3-Bullets"/>
              <w:numPr>
                <w:ilvl w:val="0"/>
                <w:numId w:val="0"/>
              </w:numPr>
              <w:ind w:left="360" w:hanging="288"/>
            </w:pPr>
          </w:p>
          <w:p w14:paraId="29DC6DAF" w14:textId="77777777" w:rsidR="00D4436E" w:rsidRPr="00970A3C" w:rsidRDefault="00D4436E" w:rsidP="00D4436E">
            <w:pPr>
              <w:pStyle w:val="3-Bullets"/>
              <w:numPr>
                <w:ilvl w:val="0"/>
                <w:numId w:val="0"/>
              </w:numPr>
              <w:ind w:left="360" w:hanging="288"/>
            </w:pPr>
          </w:p>
        </w:tc>
        <w:tc>
          <w:tcPr>
            <w:tcW w:w="4680" w:type="dxa"/>
          </w:tcPr>
          <w:p w14:paraId="0868A3F3" w14:textId="77777777" w:rsidR="0042376A" w:rsidRPr="00970A3C" w:rsidRDefault="00285D74" w:rsidP="00207FCC">
            <w:pPr>
              <w:pStyle w:val="2-Headings"/>
            </w:pPr>
            <w:r w:rsidRPr="00970A3C">
              <w:lastRenderedPageBreak/>
              <w:t>Outcome 3</w:t>
            </w:r>
          </w:p>
          <w:p w14:paraId="31665ECB" w14:textId="77777777" w:rsidR="0042376A" w:rsidRPr="00540137" w:rsidRDefault="00E71AC4" w:rsidP="00207FCC">
            <w:pPr>
              <w:pStyle w:val="4-bodytext"/>
            </w:pPr>
            <w:r w:rsidRPr="00970A3C">
              <w:t xml:space="preserve">Students </w:t>
            </w:r>
            <w:r w:rsidRPr="00365F0C">
              <w:rPr>
                <w:color w:val="auto"/>
              </w:rPr>
              <w:t xml:space="preserve">will </w:t>
            </w:r>
            <w:r w:rsidR="0042376A" w:rsidRPr="00540137">
              <w:rPr>
                <w:rStyle w:val="5-Rollover"/>
                <w:color w:val="auto"/>
              </w:rPr>
              <w:t>compare</w:t>
            </w:r>
            <w:r w:rsidR="0042376A" w:rsidRPr="00540137">
              <w:rPr>
                <w:color w:val="auto"/>
              </w:rPr>
              <w:t xml:space="preserve"> the use of resources and sustainability practices </w:t>
            </w:r>
            <w:r w:rsidR="0042376A" w:rsidRPr="00540137">
              <w:t>between Canada and a selected country</w:t>
            </w:r>
            <w:r w:rsidR="00847B63" w:rsidRPr="00540137">
              <w:t>.</w:t>
            </w:r>
          </w:p>
          <w:p w14:paraId="38896CC9" w14:textId="77777777" w:rsidR="0042376A" w:rsidRPr="00540137" w:rsidRDefault="0042376A" w:rsidP="00207FCC">
            <w:pPr>
              <w:pStyle w:val="3-Bullets"/>
              <w:numPr>
                <w:ilvl w:val="0"/>
                <w:numId w:val="0"/>
              </w:numPr>
              <w:ind w:left="360"/>
            </w:pPr>
          </w:p>
          <w:p w14:paraId="6866B10C" w14:textId="77777777" w:rsidR="00AB27C6" w:rsidRPr="00540137" w:rsidRDefault="00AB27C6" w:rsidP="00207FCC">
            <w:pPr>
              <w:pStyle w:val="3-Bullets"/>
              <w:numPr>
                <w:ilvl w:val="0"/>
                <w:numId w:val="0"/>
              </w:numPr>
              <w:ind w:left="360"/>
              <w:rPr>
                <w:i/>
              </w:rPr>
            </w:pPr>
          </w:p>
          <w:p w14:paraId="25E10EED" w14:textId="77777777" w:rsidR="00AB27C6" w:rsidRPr="00540137" w:rsidRDefault="00AB27C6" w:rsidP="00207FCC">
            <w:pPr>
              <w:pStyle w:val="3-Bullets"/>
              <w:numPr>
                <w:ilvl w:val="0"/>
                <w:numId w:val="0"/>
              </w:numPr>
              <w:ind w:left="360"/>
              <w:rPr>
                <w:i/>
              </w:rPr>
            </w:pPr>
          </w:p>
          <w:p w14:paraId="48B94647" w14:textId="77777777" w:rsidR="00AB27C6" w:rsidRPr="00540137" w:rsidRDefault="00AB27C6" w:rsidP="00207FCC">
            <w:pPr>
              <w:pStyle w:val="3-Bullets"/>
              <w:numPr>
                <w:ilvl w:val="0"/>
                <w:numId w:val="0"/>
              </w:numPr>
              <w:ind w:left="360"/>
              <w:rPr>
                <w:i/>
              </w:rPr>
            </w:pPr>
          </w:p>
          <w:p w14:paraId="477CD367" w14:textId="77777777" w:rsidR="00AB27C6" w:rsidRPr="00540137" w:rsidRDefault="00AB27C6" w:rsidP="00207FCC">
            <w:pPr>
              <w:pStyle w:val="3-Bullets"/>
              <w:numPr>
                <w:ilvl w:val="0"/>
                <w:numId w:val="0"/>
              </w:numPr>
              <w:ind w:left="360"/>
              <w:rPr>
                <w:i/>
              </w:rPr>
            </w:pPr>
          </w:p>
          <w:p w14:paraId="5D14AAFF" w14:textId="77777777" w:rsidR="00546BCD" w:rsidRDefault="00546BCD" w:rsidP="00207FCC">
            <w:pPr>
              <w:pStyle w:val="3-Bullets"/>
              <w:numPr>
                <w:ilvl w:val="0"/>
                <w:numId w:val="0"/>
              </w:numPr>
              <w:ind w:left="360"/>
            </w:pPr>
          </w:p>
          <w:p w14:paraId="7CF0D458" w14:textId="77777777" w:rsidR="00546BCD" w:rsidRDefault="00546BCD" w:rsidP="00207FCC">
            <w:pPr>
              <w:pStyle w:val="3-Bullets"/>
              <w:numPr>
                <w:ilvl w:val="0"/>
                <w:numId w:val="0"/>
              </w:numPr>
              <w:ind w:left="360"/>
            </w:pPr>
          </w:p>
          <w:p w14:paraId="3E0F40C2" w14:textId="77777777" w:rsidR="00546BCD" w:rsidRDefault="00546BCD" w:rsidP="00207FCC">
            <w:pPr>
              <w:pStyle w:val="3-Bullets"/>
              <w:numPr>
                <w:ilvl w:val="0"/>
                <w:numId w:val="0"/>
              </w:numPr>
              <w:ind w:left="360"/>
            </w:pPr>
          </w:p>
          <w:p w14:paraId="6A343801" w14:textId="77777777" w:rsidR="00546BCD" w:rsidRDefault="00546BCD" w:rsidP="00207FCC">
            <w:pPr>
              <w:pStyle w:val="3-Bullets"/>
              <w:numPr>
                <w:ilvl w:val="0"/>
                <w:numId w:val="0"/>
              </w:numPr>
              <w:ind w:left="360"/>
            </w:pPr>
          </w:p>
          <w:p w14:paraId="70555CEC" w14:textId="77777777" w:rsidR="00546BCD" w:rsidRDefault="00546BCD" w:rsidP="00207FCC">
            <w:pPr>
              <w:pStyle w:val="3-Bullets"/>
              <w:numPr>
                <w:ilvl w:val="0"/>
                <w:numId w:val="0"/>
              </w:numPr>
              <w:ind w:left="360"/>
            </w:pPr>
          </w:p>
          <w:p w14:paraId="15DAAC6B" w14:textId="77777777" w:rsidR="00546BCD" w:rsidRDefault="00546BCD" w:rsidP="00207FCC">
            <w:pPr>
              <w:pStyle w:val="3-Bullets"/>
              <w:numPr>
                <w:ilvl w:val="0"/>
                <w:numId w:val="0"/>
              </w:numPr>
              <w:ind w:left="360"/>
            </w:pPr>
          </w:p>
          <w:p w14:paraId="011540E5" w14:textId="77777777" w:rsidR="00546BCD" w:rsidRDefault="00546BCD" w:rsidP="00207FCC">
            <w:pPr>
              <w:pStyle w:val="3-Bullets"/>
              <w:numPr>
                <w:ilvl w:val="0"/>
                <w:numId w:val="0"/>
              </w:numPr>
              <w:ind w:left="360"/>
            </w:pPr>
          </w:p>
          <w:p w14:paraId="3788177E" w14:textId="77777777" w:rsidR="00546BCD" w:rsidRDefault="00546BCD" w:rsidP="00207FCC">
            <w:pPr>
              <w:pStyle w:val="3-Bullets"/>
              <w:numPr>
                <w:ilvl w:val="0"/>
                <w:numId w:val="0"/>
              </w:numPr>
              <w:ind w:left="360"/>
            </w:pPr>
          </w:p>
          <w:p w14:paraId="206B49C5" w14:textId="77777777" w:rsidR="00546BCD" w:rsidRDefault="00546BCD" w:rsidP="00207FCC">
            <w:pPr>
              <w:pStyle w:val="3-Bullets"/>
              <w:numPr>
                <w:ilvl w:val="0"/>
                <w:numId w:val="0"/>
              </w:numPr>
              <w:ind w:left="360"/>
            </w:pPr>
          </w:p>
          <w:p w14:paraId="519DEA99" w14:textId="77777777" w:rsidR="00546BCD" w:rsidRDefault="00546BCD" w:rsidP="00207FCC">
            <w:pPr>
              <w:pStyle w:val="3-Bullets"/>
              <w:numPr>
                <w:ilvl w:val="0"/>
                <w:numId w:val="0"/>
              </w:numPr>
              <w:ind w:left="360"/>
            </w:pPr>
          </w:p>
          <w:p w14:paraId="2C154016" w14:textId="77777777" w:rsidR="00546BCD" w:rsidRDefault="00546BCD" w:rsidP="00207FCC">
            <w:pPr>
              <w:pStyle w:val="3-Bullets"/>
              <w:numPr>
                <w:ilvl w:val="0"/>
                <w:numId w:val="0"/>
              </w:numPr>
              <w:ind w:left="360"/>
            </w:pPr>
          </w:p>
          <w:p w14:paraId="01AC9944" w14:textId="77777777" w:rsidR="00546BCD" w:rsidRDefault="00546BCD" w:rsidP="00207FCC">
            <w:pPr>
              <w:pStyle w:val="3-Bullets"/>
              <w:numPr>
                <w:ilvl w:val="0"/>
                <w:numId w:val="0"/>
              </w:numPr>
              <w:ind w:left="360"/>
            </w:pPr>
          </w:p>
          <w:p w14:paraId="17BF9DB8" w14:textId="77777777" w:rsidR="00546BCD" w:rsidRDefault="00546BCD" w:rsidP="00207FCC">
            <w:pPr>
              <w:pStyle w:val="3-Bullets"/>
              <w:numPr>
                <w:ilvl w:val="0"/>
                <w:numId w:val="0"/>
              </w:numPr>
              <w:ind w:left="360"/>
            </w:pPr>
          </w:p>
          <w:p w14:paraId="64ECA8BC" w14:textId="77777777" w:rsidR="00546BCD" w:rsidRDefault="00546BCD" w:rsidP="00207FCC">
            <w:pPr>
              <w:pStyle w:val="3-Bullets"/>
              <w:numPr>
                <w:ilvl w:val="0"/>
                <w:numId w:val="0"/>
              </w:numPr>
              <w:ind w:left="360"/>
            </w:pPr>
          </w:p>
          <w:p w14:paraId="6693385A" w14:textId="77777777" w:rsidR="00546BCD" w:rsidRDefault="00546BCD" w:rsidP="00207FCC">
            <w:pPr>
              <w:pStyle w:val="3-Bullets"/>
              <w:numPr>
                <w:ilvl w:val="0"/>
                <w:numId w:val="0"/>
              </w:numPr>
              <w:ind w:left="360"/>
            </w:pPr>
          </w:p>
          <w:p w14:paraId="7FF6706C" w14:textId="77777777" w:rsidR="00546BCD" w:rsidRDefault="00546BCD" w:rsidP="00546BCD">
            <w:pPr>
              <w:pStyle w:val="3-Bullets"/>
              <w:numPr>
                <w:ilvl w:val="0"/>
                <w:numId w:val="0"/>
              </w:numPr>
            </w:pPr>
          </w:p>
          <w:p w14:paraId="5D576E9B" w14:textId="77777777" w:rsidR="00546BCD" w:rsidRDefault="00546BCD" w:rsidP="00546BCD">
            <w:pPr>
              <w:pStyle w:val="3-Bullets"/>
              <w:numPr>
                <w:ilvl w:val="0"/>
                <w:numId w:val="0"/>
              </w:numPr>
            </w:pPr>
          </w:p>
          <w:p w14:paraId="293EE484" w14:textId="77777777" w:rsidR="00FA5EE8" w:rsidRDefault="00FA5EE8" w:rsidP="00546BCD">
            <w:pPr>
              <w:pStyle w:val="3-Bullets"/>
              <w:numPr>
                <w:ilvl w:val="0"/>
                <w:numId w:val="0"/>
              </w:numPr>
              <w:rPr>
                <w:i/>
                <w:color w:val="7030A0"/>
              </w:rPr>
            </w:pPr>
          </w:p>
          <w:p w14:paraId="6CD1586B" w14:textId="77777777" w:rsidR="00FA5EE8" w:rsidRDefault="00FA5EE8" w:rsidP="00546BCD">
            <w:pPr>
              <w:pStyle w:val="3-Bullets"/>
              <w:numPr>
                <w:ilvl w:val="0"/>
                <w:numId w:val="0"/>
              </w:numPr>
              <w:rPr>
                <w:i/>
                <w:color w:val="7030A0"/>
              </w:rPr>
            </w:pPr>
          </w:p>
          <w:p w14:paraId="3F4F7075" w14:textId="65621B26" w:rsidR="00546BCD" w:rsidRPr="00970A3C" w:rsidRDefault="00546BCD" w:rsidP="00B31054">
            <w:pPr>
              <w:pStyle w:val="3-Bullets"/>
              <w:numPr>
                <w:ilvl w:val="0"/>
                <w:numId w:val="0"/>
              </w:numPr>
              <w:ind w:left="360"/>
            </w:pPr>
          </w:p>
        </w:tc>
        <w:tc>
          <w:tcPr>
            <w:tcW w:w="4680" w:type="dxa"/>
          </w:tcPr>
          <w:p w14:paraId="659A02C2" w14:textId="37448555" w:rsidR="0042376A" w:rsidRPr="006326DD" w:rsidRDefault="00365F0C" w:rsidP="006326DD">
            <w:pPr>
              <w:pStyle w:val="3-Bullets"/>
            </w:pPr>
            <w:r>
              <w:rPr>
                <w:rStyle w:val="5-Rollover"/>
                <w:color w:val="auto"/>
              </w:rPr>
              <w:lastRenderedPageBreak/>
              <w:t>E</w:t>
            </w:r>
            <w:r w:rsidR="0042376A" w:rsidRPr="00365F0C">
              <w:rPr>
                <w:rStyle w:val="5-Rollover"/>
                <w:color w:val="auto"/>
              </w:rPr>
              <w:t>xplore</w:t>
            </w:r>
            <w:r w:rsidR="0042376A" w:rsidRPr="00365F0C">
              <w:rPr>
                <w:color w:val="auto"/>
              </w:rPr>
              <w:t xml:space="preserve"> s</w:t>
            </w:r>
            <w:r w:rsidR="0042376A" w:rsidRPr="006326DD">
              <w:t>ustainability practices in Canada, inclusiv</w:t>
            </w:r>
            <w:r w:rsidR="00C224E4">
              <w:t xml:space="preserve">e of </w:t>
            </w:r>
            <w:r w:rsidR="00762547">
              <w:t>Aboriginal</w:t>
            </w:r>
            <w:r w:rsidR="00C224E4">
              <w:t xml:space="preserve"> perspectives</w:t>
            </w:r>
            <w:r>
              <w:t>.</w:t>
            </w:r>
            <w:r w:rsidR="00C224E4">
              <w:t xml:space="preserve"> </w:t>
            </w:r>
            <w:r w:rsidR="005025A8">
              <w:br/>
            </w:r>
            <w:r w:rsidR="00C224E4">
              <w:t>(CZ, Com, C</w:t>
            </w:r>
            <w:r>
              <w:t>I</w:t>
            </w:r>
            <w:r w:rsidR="0042376A" w:rsidRPr="006326DD">
              <w:t>,</w:t>
            </w:r>
            <w:r w:rsidR="00C224E4">
              <w:t xml:space="preserve"> CT, TF</w:t>
            </w:r>
            <w:r w:rsidR="0042376A" w:rsidRPr="006326DD">
              <w:t>)</w:t>
            </w:r>
          </w:p>
          <w:p w14:paraId="6068A68A" w14:textId="34DBF806" w:rsidR="0042376A" w:rsidRPr="006326DD" w:rsidRDefault="00365F0C" w:rsidP="006326DD">
            <w:pPr>
              <w:pStyle w:val="3-Bullets"/>
            </w:pPr>
            <w:r>
              <w:rPr>
                <w:rStyle w:val="5-Rollover"/>
                <w:color w:val="auto"/>
              </w:rPr>
              <w:t>R</w:t>
            </w:r>
            <w:r w:rsidR="0042376A" w:rsidRPr="00365F0C">
              <w:rPr>
                <w:rStyle w:val="5-Rollover"/>
                <w:color w:val="auto"/>
              </w:rPr>
              <w:t>ecognize</w:t>
            </w:r>
            <w:r w:rsidR="0042376A" w:rsidRPr="006326DD">
              <w:t xml:space="preserve"> similarities and differences in sustainability practices between Canada </w:t>
            </w:r>
            <w:r w:rsidR="00C224E4">
              <w:t>and another country</w:t>
            </w:r>
            <w:r>
              <w:t>.</w:t>
            </w:r>
            <w:r w:rsidR="00C224E4">
              <w:t xml:space="preserve"> (CZ, Com, CI, CT</w:t>
            </w:r>
            <w:r w:rsidR="0042376A" w:rsidRPr="006326DD">
              <w:t>,</w:t>
            </w:r>
            <w:r w:rsidR="00C224E4">
              <w:t xml:space="preserve"> TF</w:t>
            </w:r>
            <w:r w:rsidR="0042376A" w:rsidRPr="006326DD">
              <w:t>)</w:t>
            </w:r>
          </w:p>
          <w:p w14:paraId="29C9E2B6" w14:textId="0E53202E" w:rsidR="0042376A" w:rsidRPr="00970A3C" w:rsidRDefault="0042376A" w:rsidP="006326DD">
            <w:pPr>
              <w:pStyle w:val="3-Bullets"/>
            </w:pPr>
            <w:r w:rsidRPr="00365F0C">
              <w:rPr>
                <w:rStyle w:val="5-Rollover"/>
                <w:color w:val="auto"/>
              </w:rPr>
              <w:t>Identify</w:t>
            </w:r>
            <w:r w:rsidRPr="00365F0C">
              <w:rPr>
                <w:color w:val="auto"/>
              </w:rPr>
              <w:t xml:space="preserve"> and </w:t>
            </w:r>
            <w:r w:rsidRPr="006326DD">
              <w:t>explain</w:t>
            </w:r>
            <w:r w:rsidRPr="00970A3C">
              <w:t xml:space="preserve"> reasons for different perspectives on the use of resources </w:t>
            </w:r>
            <w:r w:rsidR="00C224E4">
              <w:t>and sustainability practices</w:t>
            </w:r>
            <w:r w:rsidR="00365F0C">
              <w:t>.</w:t>
            </w:r>
            <w:r w:rsidR="00365F0C">
              <w:br/>
            </w:r>
            <w:r w:rsidR="00C224E4">
              <w:t>(CZ, Com, CI</w:t>
            </w:r>
            <w:r w:rsidRPr="00970A3C">
              <w:t>,</w:t>
            </w:r>
            <w:r w:rsidR="00C224E4">
              <w:t xml:space="preserve"> CT, TF</w:t>
            </w:r>
            <w:r w:rsidRPr="00970A3C">
              <w:t>)</w:t>
            </w:r>
          </w:p>
          <w:p w14:paraId="410B2D25" w14:textId="77777777" w:rsidR="0042376A" w:rsidRPr="00970A3C" w:rsidRDefault="0042376A" w:rsidP="00207FCC">
            <w:pPr>
              <w:pStyle w:val="3-Bullets"/>
              <w:numPr>
                <w:ilvl w:val="0"/>
                <w:numId w:val="0"/>
              </w:numPr>
              <w:ind w:left="360"/>
            </w:pPr>
          </w:p>
        </w:tc>
        <w:tc>
          <w:tcPr>
            <w:tcW w:w="4680" w:type="dxa"/>
          </w:tcPr>
          <w:p w14:paraId="64CFB3CA" w14:textId="77777777" w:rsidR="00E47334" w:rsidRPr="00970A3C" w:rsidRDefault="00E47334" w:rsidP="00207FCC">
            <w:pPr>
              <w:pStyle w:val="2-Headings"/>
            </w:pPr>
            <w:r w:rsidRPr="00970A3C">
              <w:t xml:space="preserve">Interactions and Associations </w:t>
            </w:r>
          </w:p>
          <w:p w14:paraId="0F3133F0" w14:textId="77777777" w:rsidR="0042376A" w:rsidRPr="00970A3C" w:rsidRDefault="0042376A" w:rsidP="00970A3C">
            <w:pPr>
              <w:pStyle w:val="3-Bullets"/>
            </w:pPr>
            <w:r w:rsidRPr="00970A3C">
              <w:t xml:space="preserve">What role has culture played in sustainability practices in Canada? </w:t>
            </w:r>
          </w:p>
          <w:p w14:paraId="6DA232B6" w14:textId="77777777" w:rsidR="00207FCC" w:rsidRDefault="00207FCC" w:rsidP="00207FCC">
            <w:pPr>
              <w:pStyle w:val="2-Headings"/>
            </w:pPr>
          </w:p>
          <w:p w14:paraId="028056A0" w14:textId="77777777" w:rsidR="00E47334" w:rsidRPr="00970A3C" w:rsidRDefault="0042376A" w:rsidP="00207FCC">
            <w:pPr>
              <w:pStyle w:val="2-Headings"/>
            </w:pPr>
            <w:r w:rsidRPr="00970A3C">
              <w:t>Patterns and Trends</w:t>
            </w:r>
            <w:r w:rsidR="00E47334" w:rsidRPr="00970A3C">
              <w:t xml:space="preserve"> </w:t>
            </w:r>
          </w:p>
          <w:p w14:paraId="1087D7D3" w14:textId="3E6DCD6A" w:rsidR="0042376A" w:rsidRPr="00970A3C" w:rsidRDefault="0042376A" w:rsidP="00970A3C">
            <w:pPr>
              <w:pStyle w:val="3-Bullets"/>
            </w:pPr>
            <w:r w:rsidRPr="00970A3C">
              <w:t xml:space="preserve">What are the factors that make Canada’s sustainability practices different from another </w:t>
            </w:r>
            <w:r w:rsidR="00546BCD">
              <w:t>(</w:t>
            </w:r>
            <w:r w:rsidRPr="00970A3C">
              <w:t>selected</w:t>
            </w:r>
            <w:r w:rsidR="00546BCD">
              <w:t>)</w:t>
            </w:r>
            <w:r w:rsidRPr="00970A3C">
              <w:t xml:space="preserve"> country?</w:t>
            </w:r>
          </w:p>
          <w:p w14:paraId="466F66C3" w14:textId="77777777" w:rsidR="00207FCC" w:rsidRDefault="00207FCC" w:rsidP="00207FCC">
            <w:pPr>
              <w:pStyle w:val="2-Headings"/>
            </w:pPr>
          </w:p>
          <w:p w14:paraId="3AC61EA8" w14:textId="77777777" w:rsidR="00E47334" w:rsidRPr="00970A3C" w:rsidRDefault="00E47334" w:rsidP="00207FCC">
            <w:pPr>
              <w:pStyle w:val="2-Headings"/>
            </w:pPr>
            <w:r w:rsidRPr="00970A3C">
              <w:t>Evidence and Interpretation</w:t>
            </w:r>
          </w:p>
          <w:p w14:paraId="52D889AD" w14:textId="77777777" w:rsidR="0042376A" w:rsidRDefault="0042376A" w:rsidP="00365F0C">
            <w:pPr>
              <w:pStyle w:val="3-Bullets"/>
            </w:pPr>
            <w:r w:rsidRPr="00970A3C">
              <w:t xml:space="preserve">What would cause one country to have different views on the use of resources and sustainability practices </w:t>
            </w:r>
            <w:r w:rsidR="00365F0C" w:rsidRPr="00EA0C9E">
              <w:t>in</w:t>
            </w:r>
            <w:r w:rsidRPr="00970A3C">
              <w:t xml:space="preserve"> another country?</w:t>
            </w:r>
          </w:p>
          <w:p w14:paraId="5D92E860" w14:textId="6E2F5E3A" w:rsidR="00365F0C" w:rsidRPr="00365F0C" w:rsidRDefault="00365F0C" w:rsidP="00546BCD">
            <w:pPr>
              <w:pStyle w:val="3-Bullets"/>
              <w:numPr>
                <w:ilvl w:val="0"/>
                <w:numId w:val="0"/>
              </w:numPr>
              <w:ind w:left="360" w:hanging="288"/>
              <w:rPr>
                <w:i/>
              </w:rPr>
            </w:pPr>
          </w:p>
        </w:tc>
      </w:tr>
      <w:tr w:rsidR="00970A3C" w:rsidRPr="00970A3C" w14:paraId="37F0F22E" w14:textId="77777777" w:rsidTr="0042376A">
        <w:tc>
          <w:tcPr>
            <w:tcW w:w="4680" w:type="dxa"/>
          </w:tcPr>
          <w:p w14:paraId="03F15987" w14:textId="77777777" w:rsidR="0028033B" w:rsidRDefault="0028033B" w:rsidP="0028033B">
            <w:pPr>
              <w:pStyle w:val="2-Headings"/>
            </w:pPr>
            <w:r>
              <w:lastRenderedPageBreak/>
              <w:t>Skills</w:t>
            </w:r>
          </w:p>
          <w:p w14:paraId="5D0447CA" w14:textId="77777777" w:rsidR="0042376A" w:rsidRPr="005C29EB" w:rsidRDefault="0042376A" w:rsidP="0028033B">
            <w:pPr>
              <w:pStyle w:val="2-Headings"/>
              <w:rPr>
                <w:b w:val="0"/>
              </w:rPr>
            </w:pPr>
            <w:r w:rsidRPr="005C29EB">
              <w:rPr>
                <w:b w:val="0"/>
              </w:rPr>
              <w:t>Inquiry</w:t>
            </w:r>
          </w:p>
          <w:p w14:paraId="049CB28E" w14:textId="257A60A5" w:rsidR="00D4436E" w:rsidRPr="00D4436E" w:rsidRDefault="00D4436E" w:rsidP="00AD7116">
            <w:pPr>
              <w:pStyle w:val="3-Bullets"/>
              <w:rPr>
                <w:rStyle w:val="5-Rollover"/>
                <w:color w:val="000000" w:themeColor="text1"/>
              </w:rPr>
            </w:pPr>
            <w:r>
              <w:rPr>
                <w:rStyle w:val="5-Rollover"/>
              </w:rPr>
              <w:t>e</w:t>
            </w:r>
            <w:r w:rsidRPr="00AD7116">
              <w:rPr>
                <w:rStyle w:val="5-Rollover"/>
              </w:rPr>
              <w:t>xamine</w:t>
            </w:r>
          </w:p>
          <w:p w14:paraId="3E86959A" w14:textId="06A6ECEA" w:rsidR="00D4436E" w:rsidRPr="00D4436E" w:rsidRDefault="00D4436E" w:rsidP="00AD7116">
            <w:pPr>
              <w:pStyle w:val="3-Bullets"/>
              <w:rPr>
                <w:rStyle w:val="5-Rollover"/>
                <w:color w:val="000000" w:themeColor="text1"/>
              </w:rPr>
            </w:pPr>
            <w:r>
              <w:rPr>
                <w:rStyle w:val="5-Rollover"/>
              </w:rPr>
              <w:t>e</w:t>
            </w:r>
            <w:r w:rsidRPr="00AD7116">
              <w:rPr>
                <w:rStyle w:val="5-Rollover"/>
              </w:rPr>
              <w:t>xplore</w:t>
            </w:r>
          </w:p>
          <w:p w14:paraId="3B961F46" w14:textId="3565D6A0" w:rsidR="00D4436E" w:rsidRPr="00D4436E" w:rsidRDefault="00D4436E" w:rsidP="00AD7116">
            <w:pPr>
              <w:pStyle w:val="3-Bullets"/>
              <w:rPr>
                <w:rStyle w:val="5-Rollover"/>
                <w:color w:val="000000" w:themeColor="text1"/>
              </w:rPr>
            </w:pPr>
            <w:r w:rsidRPr="00AD7116">
              <w:rPr>
                <w:rStyle w:val="5-Rollover"/>
              </w:rPr>
              <w:t>investigate</w:t>
            </w:r>
          </w:p>
          <w:p w14:paraId="0842EF9F" w14:textId="24379F30" w:rsidR="00AD7116" w:rsidRPr="00970A3C" w:rsidRDefault="0042376A" w:rsidP="00AD7116">
            <w:pPr>
              <w:pStyle w:val="3-Bullets"/>
            </w:pPr>
            <w:r w:rsidRPr="00AD7116">
              <w:rPr>
                <w:rStyle w:val="5-Rollover"/>
              </w:rPr>
              <w:t xml:space="preserve">form </w:t>
            </w:r>
            <w:r w:rsidR="0028033B" w:rsidRPr="00AD7116">
              <w:rPr>
                <w:rStyle w:val="5-Rollover"/>
              </w:rPr>
              <w:t>questions</w:t>
            </w:r>
            <w:r w:rsidR="0028033B" w:rsidRPr="008B2A0E">
              <w:rPr>
                <w:color w:val="FF0000"/>
              </w:rPr>
              <w:t xml:space="preserve"> </w:t>
            </w:r>
            <w:r w:rsidR="00D4436E">
              <w:t>about</w:t>
            </w:r>
            <w:r w:rsidR="0028033B">
              <w:t xml:space="preserve"> historical, </w:t>
            </w:r>
            <w:r w:rsidRPr="00970A3C">
              <w:t>cultura</w:t>
            </w:r>
            <w:r w:rsidR="00847B63">
              <w:t xml:space="preserve">l, </w:t>
            </w:r>
            <w:r w:rsidRPr="00970A3C">
              <w:t>and g</w:t>
            </w:r>
            <w:r w:rsidR="00AD7116">
              <w:t xml:space="preserve">eographic information, climate, </w:t>
            </w:r>
            <w:r w:rsidRPr="00970A3C">
              <w:t>and vegetation</w:t>
            </w:r>
            <w:r w:rsidR="00AD7116" w:rsidRPr="00970A3C">
              <w:t xml:space="preserve"> </w:t>
            </w:r>
          </w:p>
          <w:p w14:paraId="0AEF5512" w14:textId="77777777" w:rsidR="00AD7116" w:rsidRPr="006326DD" w:rsidRDefault="00AD7116" w:rsidP="00AD7116">
            <w:pPr>
              <w:pStyle w:val="3-Bullets"/>
            </w:pPr>
            <w:r w:rsidRPr="006326DD">
              <w:rPr>
                <w:rStyle w:val="5-Rollover"/>
              </w:rPr>
              <w:t>compare and contrast</w:t>
            </w:r>
            <w:r>
              <w:t xml:space="preserve"> </w:t>
            </w:r>
          </w:p>
          <w:p w14:paraId="1A9F50C2" w14:textId="77777777" w:rsidR="00AD7116" w:rsidRPr="006326DD" w:rsidRDefault="00AD7116" w:rsidP="00AD7116">
            <w:pPr>
              <w:pStyle w:val="3-Bullets"/>
            </w:pPr>
            <w:r w:rsidRPr="006326DD">
              <w:rPr>
                <w:rStyle w:val="5-Rollover"/>
              </w:rPr>
              <w:t>make decisions</w:t>
            </w:r>
            <w:r>
              <w:t xml:space="preserve"> </w:t>
            </w:r>
          </w:p>
          <w:p w14:paraId="6CE9E54F" w14:textId="0A9D66A2" w:rsidR="00AD7116" w:rsidRPr="00B31054" w:rsidRDefault="00AD7116" w:rsidP="00AD7116">
            <w:pPr>
              <w:pStyle w:val="3-Bullets"/>
              <w:rPr>
                <w:color w:val="auto"/>
              </w:rPr>
            </w:pPr>
            <w:r w:rsidRPr="00B31054">
              <w:rPr>
                <w:rStyle w:val="5-Rollover"/>
                <w:color w:val="auto"/>
              </w:rPr>
              <w:t>strategies to gather information</w:t>
            </w:r>
            <w:r w:rsidRPr="00B31054">
              <w:rPr>
                <w:color w:val="auto"/>
              </w:rPr>
              <w:t xml:space="preserve"> </w:t>
            </w:r>
          </w:p>
          <w:p w14:paraId="640F08CC" w14:textId="2577700D" w:rsidR="00AD7116" w:rsidRPr="006326DD" w:rsidRDefault="00AD7116" w:rsidP="00AD7116">
            <w:pPr>
              <w:pStyle w:val="3-Bullets"/>
            </w:pPr>
            <w:r w:rsidRPr="006326DD">
              <w:rPr>
                <w:rStyle w:val="5-Rollover"/>
              </w:rPr>
              <w:t>predict</w:t>
            </w:r>
            <w:r>
              <w:t xml:space="preserve"> </w:t>
            </w:r>
          </w:p>
          <w:p w14:paraId="2FD1791D" w14:textId="77777777" w:rsidR="0042376A" w:rsidRPr="00970A3C" w:rsidRDefault="0042376A" w:rsidP="00970A3C">
            <w:pPr>
              <w:pStyle w:val="3-Bullets"/>
            </w:pPr>
            <w:r w:rsidRPr="00970A3C">
              <w:t>gather geographic and historic information using maps</w:t>
            </w:r>
          </w:p>
          <w:p w14:paraId="122022CF" w14:textId="7512B137" w:rsidR="0042376A" w:rsidRPr="00AD7116" w:rsidRDefault="0042376A" w:rsidP="00AD7116">
            <w:pPr>
              <w:pStyle w:val="3-Bullets"/>
            </w:pPr>
            <w:r w:rsidRPr="00EA0C9E">
              <w:rPr>
                <w:color w:val="FF0000"/>
              </w:rPr>
              <w:t xml:space="preserve">form questions </w:t>
            </w:r>
            <w:r w:rsidRPr="00AD7116">
              <w:t>for inquiry and research</w:t>
            </w:r>
          </w:p>
          <w:p w14:paraId="75E4076F" w14:textId="77777777" w:rsidR="0042376A" w:rsidRDefault="0042376A" w:rsidP="00970A3C">
            <w:pPr>
              <w:pStyle w:val="3-Bullets"/>
            </w:pPr>
            <w:r w:rsidRPr="00AD7116">
              <w:rPr>
                <w:rStyle w:val="5-Rollover"/>
              </w:rPr>
              <w:t>interpret</w:t>
            </w:r>
            <w:r w:rsidRPr="008B2A0E">
              <w:rPr>
                <w:color w:val="FF0000"/>
              </w:rPr>
              <w:t xml:space="preserve"> </w:t>
            </w:r>
            <w:r w:rsidRPr="00970A3C">
              <w:t>artefacts</w:t>
            </w:r>
          </w:p>
          <w:p w14:paraId="341DF0D5" w14:textId="77777777" w:rsidR="00D4436E" w:rsidRPr="00970A3C" w:rsidRDefault="00D4436E" w:rsidP="00D4436E">
            <w:pPr>
              <w:pStyle w:val="3-Bullets"/>
              <w:numPr>
                <w:ilvl w:val="0"/>
                <w:numId w:val="0"/>
              </w:numPr>
              <w:ind w:left="360"/>
            </w:pPr>
          </w:p>
          <w:p w14:paraId="7A81E41A" w14:textId="77777777" w:rsidR="0042376A" w:rsidRPr="005C29EB" w:rsidRDefault="0042376A" w:rsidP="0028033B">
            <w:pPr>
              <w:pStyle w:val="2-Headings"/>
              <w:rPr>
                <w:b w:val="0"/>
              </w:rPr>
            </w:pPr>
            <w:r w:rsidRPr="005C29EB">
              <w:rPr>
                <w:b w:val="0"/>
              </w:rPr>
              <w:t>Communication</w:t>
            </w:r>
          </w:p>
          <w:p w14:paraId="24ECF7BD" w14:textId="77777777" w:rsidR="0042376A" w:rsidRPr="00970A3C" w:rsidRDefault="0042376A" w:rsidP="00970A3C">
            <w:pPr>
              <w:pStyle w:val="3-Bullets"/>
            </w:pPr>
            <w:r w:rsidRPr="00970A3C">
              <w:t>organize and represent information</w:t>
            </w:r>
          </w:p>
          <w:p w14:paraId="31E8D6F1" w14:textId="77777777" w:rsidR="0028033B" w:rsidRDefault="0028033B" w:rsidP="0028033B">
            <w:pPr>
              <w:pStyle w:val="2-Headings"/>
            </w:pPr>
          </w:p>
          <w:p w14:paraId="4C8AA7C1" w14:textId="77777777" w:rsidR="0042376A" w:rsidRPr="005C29EB" w:rsidRDefault="0042376A" w:rsidP="0028033B">
            <w:pPr>
              <w:pStyle w:val="2-Headings"/>
              <w:rPr>
                <w:b w:val="0"/>
              </w:rPr>
            </w:pPr>
            <w:r w:rsidRPr="005C29EB">
              <w:rPr>
                <w:b w:val="0"/>
              </w:rPr>
              <w:t xml:space="preserve">Participation </w:t>
            </w:r>
          </w:p>
          <w:p w14:paraId="7E526689" w14:textId="77777777" w:rsidR="0042376A" w:rsidRPr="00970A3C" w:rsidRDefault="0042376A" w:rsidP="00970A3C">
            <w:pPr>
              <w:pStyle w:val="3-Bullets"/>
            </w:pPr>
            <w:r w:rsidRPr="00970A3C">
              <w:t>contribute to discussions about locations and features of a particular location</w:t>
            </w:r>
          </w:p>
          <w:p w14:paraId="3A34844A" w14:textId="77777777" w:rsidR="0042376A" w:rsidRPr="00970A3C" w:rsidRDefault="0042376A" w:rsidP="00970A3C">
            <w:pPr>
              <w:pStyle w:val="3-Bullets"/>
            </w:pPr>
            <w:r w:rsidRPr="00AD7116">
              <w:rPr>
                <w:rStyle w:val="5-Rollover"/>
              </w:rPr>
              <w:t>work collaboratively</w:t>
            </w:r>
            <w:r w:rsidRPr="008B2A0E">
              <w:rPr>
                <w:color w:val="FF0000"/>
              </w:rPr>
              <w:t xml:space="preserve"> </w:t>
            </w:r>
            <w:r w:rsidRPr="00970A3C">
              <w:t>in groups to investigate</w:t>
            </w:r>
          </w:p>
          <w:p w14:paraId="69D61D9B" w14:textId="77777777" w:rsidR="00D3087D" w:rsidRPr="00970A3C" w:rsidRDefault="00D3087D" w:rsidP="00D3087D">
            <w:pPr>
              <w:pStyle w:val="3-Bullets"/>
            </w:pPr>
            <w:r>
              <w:t>present to the class</w:t>
            </w:r>
          </w:p>
          <w:p w14:paraId="27983F5C" w14:textId="77777777" w:rsidR="00D4436E" w:rsidRDefault="00D4436E" w:rsidP="00D4436E">
            <w:pPr>
              <w:pStyle w:val="3-Bullets"/>
              <w:numPr>
                <w:ilvl w:val="0"/>
                <w:numId w:val="0"/>
              </w:numPr>
              <w:ind w:left="360" w:hanging="288"/>
            </w:pPr>
          </w:p>
          <w:p w14:paraId="78DC7093" w14:textId="77777777" w:rsidR="00D4436E" w:rsidRDefault="00D4436E" w:rsidP="00D4436E">
            <w:pPr>
              <w:pStyle w:val="3-Bullets"/>
              <w:numPr>
                <w:ilvl w:val="0"/>
                <w:numId w:val="0"/>
              </w:numPr>
              <w:ind w:left="360" w:hanging="288"/>
            </w:pPr>
          </w:p>
          <w:p w14:paraId="76BCBE7F" w14:textId="77777777" w:rsidR="00D4436E" w:rsidRDefault="00D4436E" w:rsidP="00D4436E">
            <w:pPr>
              <w:pStyle w:val="3-Bullets"/>
              <w:numPr>
                <w:ilvl w:val="0"/>
                <w:numId w:val="0"/>
              </w:numPr>
              <w:ind w:left="360" w:hanging="288"/>
            </w:pPr>
          </w:p>
          <w:p w14:paraId="415CA8EE" w14:textId="77777777" w:rsidR="00D4436E" w:rsidRPr="00970A3C" w:rsidRDefault="00D4436E" w:rsidP="00D4436E">
            <w:pPr>
              <w:pStyle w:val="3-Bullets"/>
              <w:numPr>
                <w:ilvl w:val="0"/>
                <w:numId w:val="0"/>
              </w:numPr>
              <w:ind w:left="360" w:hanging="288"/>
            </w:pPr>
          </w:p>
          <w:p w14:paraId="74B7640D" w14:textId="77777777" w:rsidR="00BE53F2" w:rsidRDefault="00BE53F2" w:rsidP="0028033B">
            <w:pPr>
              <w:pStyle w:val="2-Headings"/>
            </w:pPr>
          </w:p>
          <w:p w14:paraId="3A862B80" w14:textId="77777777" w:rsidR="0042376A" w:rsidRPr="009718F3" w:rsidRDefault="0042376A" w:rsidP="0028033B">
            <w:pPr>
              <w:pStyle w:val="2-Headings"/>
            </w:pPr>
            <w:r w:rsidRPr="009718F3">
              <w:lastRenderedPageBreak/>
              <w:t>Concepts</w:t>
            </w:r>
          </w:p>
          <w:p w14:paraId="4EC9B1D8" w14:textId="7B821E66" w:rsidR="0042376A" w:rsidRPr="009718F3" w:rsidRDefault="00847B63" w:rsidP="00970A3C">
            <w:pPr>
              <w:pStyle w:val="3-Bullets"/>
            </w:pPr>
            <w:r w:rsidRPr="009718F3">
              <w:t xml:space="preserve">how spiritual </w:t>
            </w:r>
            <w:r w:rsidR="0042376A" w:rsidRPr="009718F3">
              <w:t>traditions influence the region’s culture</w:t>
            </w:r>
          </w:p>
          <w:p w14:paraId="2AB885E9" w14:textId="49D521B2" w:rsidR="0042376A" w:rsidRPr="009718F3" w:rsidRDefault="0042376A" w:rsidP="00970A3C">
            <w:pPr>
              <w:pStyle w:val="3-Bullets"/>
            </w:pPr>
            <w:r w:rsidRPr="009718F3">
              <w:t>how customs and rituals are reflected in the region’s culture</w:t>
            </w:r>
          </w:p>
          <w:p w14:paraId="0E44DA08" w14:textId="107A8036" w:rsidR="00D3087D" w:rsidRPr="00970A3C" w:rsidRDefault="0042376A" w:rsidP="009718F3">
            <w:pPr>
              <w:pStyle w:val="3-Bullets"/>
            </w:pPr>
            <w:r w:rsidRPr="009718F3">
              <w:t>how change factors affect cultural traditions</w:t>
            </w:r>
          </w:p>
        </w:tc>
        <w:tc>
          <w:tcPr>
            <w:tcW w:w="4680" w:type="dxa"/>
          </w:tcPr>
          <w:p w14:paraId="05F0AD75" w14:textId="77777777" w:rsidR="00B31054" w:rsidRDefault="00B31054" w:rsidP="0028033B">
            <w:pPr>
              <w:pStyle w:val="2-Headings"/>
            </w:pPr>
          </w:p>
          <w:p w14:paraId="7D3B1799" w14:textId="77777777" w:rsidR="00B31054" w:rsidRDefault="00B31054" w:rsidP="0028033B">
            <w:pPr>
              <w:pStyle w:val="2-Headings"/>
            </w:pPr>
          </w:p>
          <w:p w14:paraId="5F054E54" w14:textId="77777777" w:rsidR="00B31054" w:rsidRDefault="00B31054" w:rsidP="0028033B">
            <w:pPr>
              <w:pStyle w:val="2-Headings"/>
            </w:pPr>
          </w:p>
          <w:p w14:paraId="699ACF32" w14:textId="77777777" w:rsidR="00B31054" w:rsidRDefault="00B31054" w:rsidP="0028033B">
            <w:pPr>
              <w:pStyle w:val="2-Headings"/>
            </w:pPr>
          </w:p>
          <w:p w14:paraId="730B9378" w14:textId="77777777" w:rsidR="00B31054" w:rsidRDefault="00B31054" w:rsidP="0028033B">
            <w:pPr>
              <w:pStyle w:val="2-Headings"/>
            </w:pPr>
          </w:p>
          <w:p w14:paraId="1B2F2A9A" w14:textId="77777777" w:rsidR="00B31054" w:rsidRDefault="00B31054" w:rsidP="00B31054">
            <w:pPr>
              <w:pStyle w:val="2-Headings"/>
              <w:ind w:left="0" w:firstLine="0"/>
            </w:pPr>
          </w:p>
          <w:p w14:paraId="026D0FC5" w14:textId="77777777" w:rsidR="0042376A" w:rsidRPr="00970A3C" w:rsidRDefault="0042376A" w:rsidP="00B31054">
            <w:pPr>
              <w:pStyle w:val="2-Headings"/>
              <w:ind w:left="0" w:firstLine="0"/>
            </w:pPr>
            <w:r w:rsidRPr="00970A3C">
              <w:t>Outcome 4</w:t>
            </w:r>
          </w:p>
          <w:p w14:paraId="2D02A826" w14:textId="77777777" w:rsidR="0042376A" w:rsidRPr="00970A3C" w:rsidRDefault="00E71AC4" w:rsidP="0028033B">
            <w:pPr>
              <w:pStyle w:val="4-bodytext"/>
            </w:pPr>
            <w:r w:rsidRPr="00970A3C">
              <w:t xml:space="preserve">Students </w:t>
            </w:r>
            <w:r w:rsidRPr="00D4436E">
              <w:rPr>
                <w:color w:val="auto"/>
              </w:rPr>
              <w:t xml:space="preserve">will </w:t>
            </w:r>
            <w:r w:rsidR="0042376A" w:rsidRPr="00D4436E">
              <w:rPr>
                <w:rStyle w:val="5-Rollover"/>
                <w:color w:val="auto"/>
              </w:rPr>
              <w:t>examine</w:t>
            </w:r>
            <w:r w:rsidR="0042376A" w:rsidRPr="00D4436E">
              <w:rPr>
                <w:color w:val="auto"/>
              </w:rPr>
              <w:t xml:space="preserve"> how </w:t>
            </w:r>
            <w:r w:rsidR="0042376A" w:rsidRPr="00970A3C">
              <w:t>traditions relate to culture in a region, inclusive of the traditions of the Acadians, African Nova Scotians, Gaels, Mi’kmaq, and additional cultures</w:t>
            </w:r>
            <w:r w:rsidR="00847B63">
              <w:t>.</w:t>
            </w:r>
          </w:p>
          <w:p w14:paraId="665F22D0" w14:textId="77777777" w:rsidR="0042376A" w:rsidRDefault="0042376A" w:rsidP="0028033B">
            <w:pPr>
              <w:pStyle w:val="3-Bullets"/>
              <w:numPr>
                <w:ilvl w:val="0"/>
                <w:numId w:val="0"/>
              </w:numPr>
              <w:ind w:left="360"/>
            </w:pPr>
          </w:p>
          <w:p w14:paraId="69F1E617" w14:textId="77777777" w:rsidR="00D4436E" w:rsidRDefault="00D4436E" w:rsidP="0028033B">
            <w:pPr>
              <w:pStyle w:val="3-Bullets"/>
              <w:numPr>
                <w:ilvl w:val="0"/>
                <w:numId w:val="0"/>
              </w:numPr>
              <w:ind w:left="360"/>
            </w:pPr>
          </w:p>
          <w:p w14:paraId="26404B27" w14:textId="77777777" w:rsidR="00D4436E" w:rsidRDefault="00D4436E" w:rsidP="0028033B">
            <w:pPr>
              <w:pStyle w:val="3-Bullets"/>
              <w:numPr>
                <w:ilvl w:val="0"/>
                <w:numId w:val="0"/>
              </w:numPr>
              <w:ind w:left="360"/>
            </w:pPr>
          </w:p>
          <w:p w14:paraId="0B8FDB6E" w14:textId="77777777" w:rsidR="00D4436E" w:rsidRDefault="00D4436E" w:rsidP="0028033B">
            <w:pPr>
              <w:pStyle w:val="3-Bullets"/>
              <w:numPr>
                <w:ilvl w:val="0"/>
                <w:numId w:val="0"/>
              </w:numPr>
              <w:ind w:left="360"/>
            </w:pPr>
          </w:p>
          <w:p w14:paraId="28E1D0A5" w14:textId="77777777" w:rsidR="00D4436E" w:rsidRDefault="00D4436E" w:rsidP="0028033B">
            <w:pPr>
              <w:pStyle w:val="3-Bullets"/>
              <w:numPr>
                <w:ilvl w:val="0"/>
                <w:numId w:val="0"/>
              </w:numPr>
              <w:ind w:left="360"/>
            </w:pPr>
          </w:p>
          <w:p w14:paraId="7A0E20EE" w14:textId="77777777" w:rsidR="00D4436E" w:rsidRDefault="00D4436E" w:rsidP="0028033B">
            <w:pPr>
              <w:pStyle w:val="3-Bullets"/>
              <w:numPr>
                <w:ilvl w:val="0"/>
                <w:numId w:val="0"/>
              </w:numPr>
              <w:ind w:left="360"/>
            </w:pPr>
          </w:p>
          <w:p w14:paraId="0B12463F" w14:textId="77777777" w:rsidR="00D4436E" w:rsidRDefault="00D4436E" w:rsidP="0028033B">
            <w:pPr>
              <w:pStyle w:val="3-Bullets"/>
              <w:numPr>
                <w:ilvl w:val="0"/>
                <w:numId w:val="0"/>
              </w:numPr>
              <w:ind w:left="360"/>
            </w:pPr>
          </w:p>
          <w:p w14:paraId="571D950F" w14:textId="77777777" w:rsidR="00D4436E" w:rsidRDefault="00D4436E" w:rsidP="0028033B">
            <w:pPr>
              <w:pStyle w:val="3-Bullets"/>
              <w:numPr>
                <w:ilvl w:val="0"/>
                <w:numId w:val="0"/>
              </w:numPr>
              <w:ind w:left="360"/>
            </w:pPr>
          </w:p>
          <w:p w14:paraId="24EC46CE" w14:textId="77777777" w:rsidR="00D4436E" w:rsidRDefault="00D4436E" w:rsidP="0028033B">
            <w:pPr>
              <w:pStyle w:val="3-Bullets"/>
              <w:numPr>
                <w:ilvl w:val="0"/>
                <w:numId w:val="0"/>
              </w:numPr>
              <w:ind w:left="360"/>
            </w:pPr>
          </w:p>
          <w:p w14:paraId="176504F6" w14:textId="77777777" w:rsidR="00D4436E" w:rsidRDefault="00D4436E" w:rsidP="0028033B">
            <w:pPr>
              <w:pStyle w:val="3-Bullets"/>
              <w:numPr>
                <w:ilvl w:val="0"/>
                <w:numId w:val="0"/>
              </w:numPr>
              <w:ind w:left="360"/>
            </w:pPr>
          </w:p>
          <w:p w14:paraId="197C06B8" w14:textId="77777777" w:rsidR="00D4436E" w:rsidRDefault="00D4436E" w:rsidP="0028033B">
            <w:pPr>
              <w:pStyle w:val="3-Bullets"/>
              <w:numPr>
                <w:ilvl w:val="0"/>
                <w:numId w:val="0"/>
              </w:numPr>
              <w:ind w:left="360"/>
            </w:pPr>
          </w:p>
          <w:p w14:paraId="461A80E8" w14:textId="77777777" w:rsidR="00D4436E" w:rsidRDefault="00D4436E" w:rsidP="0028033B">
            <w:pPr>
              <w:pStyle w:val="3-Bullets"/>
              <w:numPr>
                <w:ilvl w:val="0"/>
                <w:numId w:val="0"/>
              </w:numPr>
              <w:ind w:left="360"/>
            </w:pPr>
          </w:p>
          <w:p w14:paraId="01D029BD" w14:textId="77777777" w:rsidR="00D4436E" w:rsidRDefault="00D4436E" w:rsidP="0028033B">
            <w:pPr>
              <w:pStyle w:val="3-Bullets"/>
              <w:numPr>
                <w:ilvl w:val="0"/>
                <w:numId w:val="0"/>
              </w:numPr>
              <w:ind w:left="360"/>
            </w:pPr>
          </w:p>
          <w:p w14:paraId="29DDE8E4" w14:textId="77777777" w:rsidR="00D4436E" w:rsidRDefault="00D4436E" w:rsidP="0028033B">
            <w:pPr>
              <w:pStyle w:val="3-Bullets"/>
              <w:numPr>
                <w:ilvl w:val="0"/>
                <w:numId w:val="0"/>
              </w:numPr>
              <w:ind w:left="360"/>
            </w:pPr>
          </w:p>
          <w:p w14:paraId="413C3345" w14:textId="77777777" w:rsidR="00D4436E" w:rsidRDefault="00D4436E" w:rsidP="0028033B">
            <w:pPr>
              <w:pStyle w:val="3-Bullets"/>
              <w:numPr>
                <w:ilvl w:val="0"/>
                <w:numId w:val="0"/>
              </w:numPr>
              <w:ind w:left="360"/>
            </w:pPr>
          </w:p>
          <w:p w14:paraId="3D87B0A3" w14:textId="77777777" w:rsidR="00D4436E" w:rsidRDefault="00D4436E" w:rsidP="0028033B">
            <w:pPr>
              <w:pStyle w:val="3-Bullets"/>
              <w:numPr>
                <w:ilvl w:val="0"/>
                <w:numId w:val="0"/>
              </w:numPr>
              <w:ind w:left="360"/>
            </w:pPr>
          </w:p>
          <w:p w14:paraId="19903D80" w14:textId="77777777" w:rsidR="00D4436E" w:rsidRDefault="00D4436E" w:rsidP="0028033B">
            <w:pPr>
              <w:pStyle w:val="3-Bullets"/>
              <w:numPr>
                <w:ilvl w:val="0"/>
                <w:numId w:val="0"/>
              </w:numPr>
              <w:ind w:left="360"/>
            </w:pPr>
          </w:p>
          <w:p w14:paraId="4D941AA3" w14:textId="77777777" w:rsidR="00D4436E" w:rsidRDefault="00D4436E" w:rsidP="0028033B">
            <w:pPr>
              <w:pStyle w:val="3-Bullets"/>
              <w:numPr>
                <w:ilvl w:val="0"/>
                <w:numId w:val="0"/>
              </w:numPr>
              <w:ind w:left="360"/>
            </w:pPr>
          </w:p>
          <w:p w14:paraId="72E255E5" w14:textId="77777777" w:rsidR="00D4436E" w:rsidRDefault="00D4436E" w:rsidP="0028033B">
            <w:pPr>
              <w:pStyle w:val="3-Bullets"/>
              <w:numPr>
                <w:ilvl w:val="0"/>
                <w:numId w:val="0"/>
              </w:numPr>
              <w:ind w:left="360"/>
            </w:pPr>
          </w:p>
          <w:p w14:paraId="70061AF0" w14:textId="77777777" w:rsidR="00D4436E" w:rsidRDefault="00D4436E" w:rsidP="0028033B">
            <w:pPr>
              <w:pStyle w:val="3-Bullets"/>
              <w:numPr>
                <w:ilvl w:val="0"/>
                <w:numId w:val="0"/>
              </w:numPr>
              <w:ind w:left="360"/>
            </w:pPr>
          </w:p>
          <w:p w14:paraId="354466D8" w14:textId="77777777" w:rsidR="00D4436E" w:rsidRDefault="00D4436E" w:rsidP="0028033B">
            <w:pPr>
              <w:pStyle w:val="3-Bullets"/>
              <w:numPr>
                <w:ilvl w:val="0"/>
                <w:numId w:val="0"/>
              </w:numPr>
              <w:ind w:left="360"/>
            </w:pPr>
          </w:p>
          <w:p w14:paraId="1C2A3779" w14:textId="77777777" w:rsidR="00D4436E" w:rsidRDefault="00D4436E" w:rsidP="0028033B">
            <w:pPr>
              <w:pStyle w:val="3-Bullets"/>
              <w:numPr>
                <w:ilvl w:val="0"/>
                <w:numId w:val="0"/>
              </w:numPr>
              <w:ind w:left="360"/>
            </w:pPr>
          </w:p>
          <w:p w14:paraId="40D454C0" w14:textId="77777777" w:rsidR="00D4436E" w:rsidRDefault="00D4436E" w:rsidP="0028033B">
            <w:pPr>
              <w:pStyle w:val="3-Bullets"/>
              <w:numPr>
                <w:ilvl w:val="0"/>
                <w:numId w:val="0"/>
              </w:numPr>
              <w:ind w:left="360"/>
            </w:pPr>
          </w:p>
          <w:p w14:paraId="4B886EFA" w14:textId="77777777" w:rsidR="00D4436E" w:rsidRDefault="00D4436E" w:rsidP="0028033B">
            <w:pPr>
              <w:pStyle w:val="3-Bullets"/>
              <w:numPr>
                <w:ilvl w:val="0"/>
                <w:numId w:val="0"/>
              </w:numPr>
              <w:ind w:left="360"/>
            </w:pPr>
          </w:p>
          <w:p w14:paraId="53095B48" w14:textId="77777777" w:rsidR="00D4436E" w:rsidRDefault="00D4436E" w:rsidP="0028033B">
            <w:pPr>
              <w:pStyle w:val="3-Bullets"/>
              <w:numPr>
                <w:ilvl w:val="0"/>
                <w:numId w:val="0"/>
              </w:numPr>
              <w:ind w:left="360"/>
            </w:pPr>
          </w:p>
          <w:p w14:paraId="35D68390" w14:textId="77777777" w:rsidR="00D4436E" w:rsidRDefault="00D4436E" w:rsidP="0028033B">
            <w:pPr>
              <w:pStyle w:val="3-Bullets"/>
              <w:numPr>
                <w:ilvl w:val="0"/>
                <w:numId w:val="0"/>
              </w:numPr>
              <w:ind w:left="360"/>
            </w:pPr>
          </w:p>
          <w:p w14:paraId="59F97A65" w14:textId="77777777" w:rsidR="00D4436E" w:rsidRPr="00970A3C" w:rsidRDefault="00D4436E" w:rsidP="00B31054">
            <w:pPr>
              <w:pStyle w:val="3-Bullets"/>
              <w:numPr>
                <w:ilvl w:val="0"/>
                <w:numId w:val="0"/>
              </w:numPr>
              <w:ind w:left="360"/>
            </w:pPr>
          </w:p>
        </w:tc>
        <w:tc>
          <w:tcPr>
            <w:tcW w:w="4680" w:type="dxa"/>
          </w:tcPr>
          <w:p w14:paraId="17582B62" w14:textId="77777777" w:rsidR="00B31054" w:rsidRDefault="00B31054" w:rsidP="00B31054">
            <w:pPr>
              <w:pStyle w:val="3-Bullets"/>
              <w:numPr>
                <w:ilvl w:val="0"/>
                <w:numId w:val="0"/>
              </w:numPr>
              <w:ind w:left="360"/>
            </w:pPr>
          </w:p>
          <w:p w14:paraId="2C850168" w14:textId="77777777" w:rsidR="00B31054" w:rsidRDefault="00B31054" w:rsidP="00B31054">
            <w:pPr>
              <w:pStyle w:val="3-Bullets"/>
              <w:numPr>
                <w:ilvl w:val="0"/>
                <w:numId w:val="0"/>
              </w:numPr>
              <w:ind w:left="360"/>
            </w:pPr>
          </w:p>
          <w:p w14:paraId="0593AC1B" w14:textId="77777777" w:rsidR="00B31054" w:rsidRDefault="00B31054" w:rsidP="00B31054">
            <w:pPr>
              <w:pStyle w:val="3-Bullets"/>
              <w:numPr>
                <w:ilvl w:val="0"/>
                <w:numId w:val="0"/>
              </w:numPr>
              <w:ind w:left="360"/>
            </w:pPr>
          </w:p>
          <w:p w14:paraId="0D3E3990" w14:textId="77777777" w:rsidR="00B31054" w:rsidRDefault="00B31054" w:rsidP="00B31054">
            <w:pPr>
              <w:pStyle w:val="3-Bullets"/>
              <w:numPr>
                <w:ilvl w:val="0"/>
                <w:numId w:val="0"/>
              </w:numPr>
              <w:ind w:left="360"/>
            </w:pPr>
          </w:p>
          <w:p w14:paraId="2733142B" w14:textId="77777777" w:rsidR="00B31054" w:rsidRDefault="00B31054" w:rsidP="00B31054">
            <w:pPr>
              <w:pStyle w:val="3-Bullets"/>
              <w:numPr>
                <w:ilvl w:val="0"/>
                <w:numId w:val="0"/>
              </w:numPr>
              <w:ind w:left="360"/>
            </w:pPr>
          </w:p>
          <w:p w14:paraId="6D997AB4" w14:textId="77777777" w:rsidR="00B31054" w:rsidRDefault="00B31054" w:rsidP="00B31054">
            <w:pPr>
              <w:pStyle w:val="3-Bullets"/>
              <w:numPr>
                <w:ilvl w:val="0"/>
                <w:numId w:val="0"/>
              </w:numPr>
              <w:ind w:left="360"/>
            </w:pPr>
          </w:p>
          <w:p w14:paraId="52D95533" w14:textId="3876E6D6" w:rsidR="00C229B1" w:rsidRPr="00970A3C" w:rsidRDefault="00D4436E" w:rsidP="00970A3C">
            <w:pPr>
              <w:pStyle w:val="3-Bullets"/>
            </w:pPr>
            <w:r>
              <w:t>S</w:t>
            </w:r>
            <w:r w:rsidR="00C229B1" w:rsidRPr="00970A3C">
              <w:t>elect, locate, and map cultural regions including exam</w:t>
            </w:r>
            <w:r w:rsidR="005025A8">
              <w:t>ples of their major features</w:t>
            </w:r>
            <w:r>
              <w:t>.</w:t>
            </w:r>
            <w:r w:rsidR="005025A8">
              <w:t xml:space="preserve"> (Com</w:t>
            </w:r>
            <w:r w:rsidR="00C229B1" w:rsidRPr="00970A3C">
              <w:t>, CI,</w:t>
            </w:r>
            <w:r w:rsidR="005025A8">
              <w:t xml:space="preserve"> CT, TF</w:t>
            </w:r>
            <w:r w:rsidR="00C229B1" w:rsidRPr="00970A3C">
              <w:t>)</w:t>
            </w:r>
          </w:p>
          <w:p w14:paraId="76A65D91" w14:textId="2B4C76D1" w:rsidR="00C229B1" w:rsidRPr="00D4436E" w:rsidRDefault="00D4436E" w:rsidP="00970A3C">
            <w:pPr>
              <w:pStyle w:val="3-Bullets"/>
              <w:rPr>
                <w:color w:val="auto"/>
              </w:rPr>
            </w:pPr>
            <w:r>
              <w:rPr>
                <w:rStyle w:val="5-Rollover"/>
                <w:color w:val="auto"/>
              </w:rPr>
              <w:t>E</w:t>
            </w:r>
            <w:r w:rsidR="00C229B1" w:rsidRPr="00D4436E">
              <w:rPr>
                <w:rStyle w:val="5-Rollover"/>
                <w:color w:val="auto"/>
              </w:rPr>
              <w:t>xplore</w:t>
            </w:r>
            <w:r w:rsidR="00C229B1" w:rsidRPr="00D4436E">
              <w:rPr>
                <w:color w:val="auto"/>
              </w:rPr>
              <w:t xml:space="preserve"> how traditions, customs</w:t>
            </w:r>
            <w:r>
              <w:rPr>
                <w:color w:val="auto"/>
              </w:rPr>
              <w:t>,</w:t>
            </w:r>
            <w:r w:rsidR="00C229B1" w:rsidRPr="00D4436E">
              <w:rPr>
                <w:color w:val="auto"/>
              </w:rPr>
              <w:t xml:space="preserve"> and rituals influence a region’s culture</w:t>
            </w:r>
            <w:r>
              <w:rPr>
                <w:color w:val="auto"/>
              </w:rPr>
              <w:t>.</w:t>
            </w:r>
            <w:r w:rsidR="0028033B" w:rsidRPr="00D4436E">
              <w:rPr>
                <w:color w:val="auto"/>
              </w:rPr>
              <w:br/>
            </w:r>
            <w:r w:rsidR="005025A8" w:rsidRPr="00D4436E">
              <w:rPr>
                <w:color w:val="auto"/>
              </w:rPr>
              <w:t>(Com, CI, CT, TF)</w:t>
            </w:r>
          </w:p>
          <w:p w14:paraId="67606DEC" w14:textId="48ACE9D2" w:rsidR="00C229B1" w:rsidRPr="00970A3C" w:rsidRDefault="00D4436E" w:rsidP="00970A3C">
            <w:pPr>
              <w:pStyle w:val="3-Bullets"/>
            </w:pPr>
            <w:r>
              <w:rPr>
                <w:rStyle w:val="5-Rollover"/>
                <w:color w:val="auto"/>
              </w:rPr>
              <w:t>I</w:t>
            </w:r>
            <w:r w:rsidR="00C229B1" w:rsidRPr="00D4436E">
              <w:rPr>
                <w:rStyle w:val="5-Rollover"/>
                <w:color w:val="auto"/>
              </w:rPr>
              <w:t>nvestigate</w:t>
            </w:r>
            <w:r w:rsidR="00C229B1" w:rsidRPr="00D4436E">
              <w:rPr>
                <w:color w:val="auto"/>
              </w:rPr>
              <w:t xml:space="preserve"> to infer how cultural traditions are affected </w:t>
            </w:r>
            <w:r w:rsidR="00C229B1" w:rsidRPr="00970A3C">
              <w:t>by</w:t>
            </w:r>
            <w:r>
              <w:t xml:space="preserve"> change factors</w:t>
            </w:r>
            <w:r w:rsidR="00D3087D">
              <w:t>.</w:t>
            </w:r>
            <w:r w:rsidR="00D3087D">
              <w:br/>
            </w:r>
            <w:r w:rsidR="005025A8">
              <w:t>(Com</w:t>
            </w:r>
            <w:r w:rsidR="005025A8" w:rsidRPr="00970A3C">
              <w:t>, CI,</w:t>
            </w:r>
            <w:r w:rsidR="005025A8">
              <w:t xml:space="preserve"> CT, TF</w:t>
            </w:r>
            <w:r w:rsidR="005025A8" w:rsidRPr="00970A3C">
              <w:t>)</w:t>
            </w:r>
          </w:p>
          <w:p w14:paraId="7965E673" w14:textId="538BF047" w:rsidR="00C229B1" w:rsidRPr="00970A3C" w:rsidRDefault="00D4436E" w:rsidP="00970A3C">
            <w:pPr>
              <w:pStyle w:val="3-Bullets"/>
            </w:pPr>
            <w:r>
              <w:t>E</w:t>
            </w:r>
            <w:r w:rsidR="00C229B1" w:rsidRPr="00970A3C">
              <w:t>xplore how cultural values and beliefs are reflected and preserved through language, literature</w:t>
            </w:r>
            <w:r>
              <w:t>,</w:t>
            </w:r>
            <w:r w:rsidR="00C229B1" w:rsidRPr="00970A3C">
              <w:t xml:space="preserve"> and oral tradition</w:t>
            </w:r>
            <w:r>
              <w:t>.</w:t>
            </w:r>
            <w:r w:rsidR="00C229B1" w:rsidRPr="00970A3C">
              <w:t xml:space="preserve"> </w:t>
            </w:r>
            <w:r w:rsidR="0028033B">
              <w:br/>
            </w:r>
            <w:r w:rsidR="005025A8">
              <w:t>(Com</w:t>
            </w:r>
            <w:r w:rsidR="005025A8" w:rsidRPr="00970A3C">
              <w:t>, CI,</w:t>
            </w:r>
            <w:r w:rsidR="005025A8">
              <w:t xml:space="preserve"> CT, TF</w:t>
            </w:r>
            <w:r w:rsidR="005025A8" w:rsidRPr="00970A3C">
              <w:t>)</w:t>
            </w:r>
          </w:p>
          <w:p w14:paraId="5546C34F" w14:textId="77777777" w:rsidR="00C229B1" w:rsidRPr="00970A3C" w:rsidRDefault="00C229B1" w:rsidP="0028033B">
            <w:pPr>
              <w:pStyle w:val="3-Bullets"/>
              <w:numPr>
                <w:ilvl w:val="0"/>
                <w:numId w:val="0"/>
              </w:numPr>
              <w:ind w:left="360"/>
            </w:pPr>
          </w:p>
        </w:tc>
        <w:tc>
          <w:tcPr>
            <w:tcW w:w="4680" w:type="dxa"/>
          </w:tcPr>
          <w:p w14:paraId="3405375D" w14:textId="77777777" w:rsidR="00B31054" w:rsidRDefault="00B31054" w:rsidP="0028033B">
            <w:pPr>
              <w:pStyle w:val="2-Headings"/>
            </w:pPr>
          </w:p>
          <w:p w14:paraId="4729BAE2" w14:textId="77777777" w:rsidR="00B31054" w:rsidRDefault="00B31054" w:rsidP="0028033B">
            <w:pPr>
              <w:pStyle w:val="2-Headings"/>
            </w:pPr>
          </w:p>
          <w:p w14:paraId="26F3509C" w14:textId="77777777" w:rsidR="00B31054" w:rsidRDefault="00B31054" w:rsidP="0028033B">
            <w:pPr>
              <w:pStyle w:val="2-Headings"/>
            </w:pPr>
          </w:p>
          <w:p w14:paraId="5F6848B6" w14:textId="77777777" w:rsidR="00B31054" w:rsidRDefault="00B31054" w:rsidP="0028033B">
            <w:pPr>
              <w:pStyle w:val="2-Headings"/>
            </w:pPr>
          </w:p>
          <w:p w14:paraId="3EBA585E" w14:textId="77777777" w:rsidR="00B31054" w:rsidRDefault="00B31054" w:rsidP="0028033B">
            <w:pPr>
              <w:pStyle w:val="2-Headings"/>
            </w:pPr>
          </w:p>
          <w:p w14:paraId="0DDCD75B" w14:textId="77777777" w:rsidR="00B31054" w:rsidRDefault="00B31054" w:rsidP="0028033B">
            <w:pPr>
              <w:pStyle w:val="2-Headings"/>
            </w:pPr>
          </w:p>
          <w:p w14:paraId="6C3E834A" w14:textId="77777777" w:rsidR="00B31054" w:rsidRDefault="00B31054" w:rsidP="0028033B">
            <w:pPr>
              <w:pStyle w:val="2-Headings"/>
            </w:pPr>
          </w:p>
          <w:p w14:paraId="353FA7CB" w14:textId="77777777" w:rsidR="00B31054" w:rsidRDefault="00B31054" w:rsidP="0028033B">
            <w:pPr>
              <w:pStyle w:val="2-Headings"/>
            </w:pPr>
          </w:p>
          <w:p w14:paraId="6614DE9A" w14:textId="77777777" w:rsidR="00B31054" w:rsidRDefault="00B31054" w:rsidP="0028033B">
            <w:pPr>
              <w:pStyle w:val="2-Headings"/>
            </w:pPr>
          </w:p>
          <w:p w14:paraId="49AC9B34" w14:textId="77777777" w:rsidR="00B31054" w:rsidRDefault="00B31054" w:rsidP="0028033B">
            <w:pPr>
              <w:pStyle w:val="2-Headings"/>
            </w:pPr>
          </w:p>
          <w:p w14:paraId="7DCAEAE2" w14:textId="77777777" w:rsidR="00B31054" w:rsidRDefault="00B31054" w:rsidP="0028033B">
            <w:pPr>
              <w:pStyle w:val="2-Headings"/>
            </w:pPr>
          </w:p>
          <w:p w14:paraId="6CA1EDDD" w14:textId="77777777" w:rsidR="00B31054" w:rsidRDefault="00B31054" w:rsidP="0028033B">
            <w:pPr>
              <w:pStyle w:val="2-Headings"/>
            </w:pPr>
          </w:p>
          <w:p w14:paraId="16BF9F85" w14:textId="77777777" w:rsidR="00E47334" w:rsidRPr="00970A3C" w:rsidRDefault="00E47334" w:rsidP="0028033B">
            <w:pPr>
              <w:pStyle w:val="2-Headings"/>
            </w:pPr>
            <w:r w:rsidRPr="00970A3C">
              <w:t>Evidence</w:t>
            </w:r>
          </w:p>
          <w:p w14:paraId="5057616B" w14:textId="08955BD3" w:rsidR="0042376A" w:rsidRPr="00970A3C" w:rsidRDefault="0042376A" w:rsidP="00970A3C">
            <w:pPr>
              <w:pStyle w:val="3-Bullets"/>
            </w:pPr>
            <w:r w:rsidRPr="00970A3C">
              <w:t>What role do traditions, customs</w:t>
            </w:r>
            <w:r w:rsidR="00D3087D">
              <w:t>,</w:t>
            </w:r>
            <w:r w:rsidRPr="00970A3C">
              <w:t xml:space="preserve"> and rituals play in a selected culture?</w:t>
            </w:r>
          </w:p>
          <w:p w14:paraId="4341373D" w14:textId="10AC2AA3" w:rsidR="0042376A" w:rsidRPr="00970A3C" w:rsidRDefault="0042376A" w:rsidP="00970A3C">
            <w:pPr>
              <w:pStyle w:val="3-Bullets"/>
            </w:pPr>
            <w:r w:rsidRPr="00970A3C">
              <w:t>How does language, literature</w:t>
            </w:r>
            <w:r w:rsidR="00D3087D">
              <w:t>,</w:t>
            </w:r>
            <w:r w:rsidRPr="00970A3C">
              <w:t xml:space="preserve"> and oral language have on the preservation of cultural values and beliefs?</w:t>
            </w:r>
          </w:p>
        </w:tc>
      </w:tr>
      <w:tr w:rsidR="00970A3C" w:rsidRPr="00970A3C" w14:paraId="2FA85067" w14:textId="77777777" w:rsidTr="0042376A">
        <w:tc>
          <w:tcPr>
            <w:tcW w:w="4680" w:type="dxa"/>
          </w:tcPr>
          <w:p w14:paraId="3187B271" w14:textId="77777777" w:rsidR="0023204E" w:rsidRPr="00970A3C" w:rsidRDefault="00906746" w:rsidP="00906746">
            <w:pPr>
              <w:pStyle w:val="2-Headings"/>
            </w:pPr>
            <w:r>
              <w:lastRenderedPageBreak/>
              <w:t>Skills</w:t>
            </w:r>
          </w:p>
          <w:p w14:paraId="3DD569D3" w14:textId="77777777" w:rsidR="0042376A" w:rsidRPr="005C29EB" w:rsidRDefault="0042376A" w:rsidP="00906746">
            <w:pPr>
              <w:pStyle w:val="2-Headings"/>
              <w:rPr>
                <w:b w:val="0"/>
              </w:rPr>
            </w:pPr>
            <w:r w:rsidRPr="005C29EB">
              <w:rPr>
                <w:b w:val="0"/>
              </w:rPr>
              <w:t>Inquiry</w:t>
            </w:r>
          </w:p>
          <w:p w14:paraId="63D56CAF" w14:textId="0E053AE3" w:rsidR="00D3087D" w:rsidRPr="00D3087D" w:rsidRDefault="00D3087D" w:rsidP="00970A3C">
            <w:pPr>
              <w:pStyle w:val="3-Bullets"/>
              <w:rPr>
                <w:rStyle w:val="5-Rollover"/>
                <w:color w:val="000000" w:themeColor="text1"/>
              </w:rPr>
            </w:pPr>
            <w:r>
              <w:rPr>
                <w:rStyle w:val="5-Rollover"/>
              </w:rPr>
              <w:t>e</w:t>
            </w:r>
            <w:r w:rsidRPr="0073564A">
              <w:rPr>
                <w:rStyle w:val="5-Rollover"/>
              </w:rPr>
              <w:t>xamine</w:t>
            </w:r>
          </w:p>
          <w:p w14:paraId="62D01C11" w14:textId="0FB45497" w:rsidR="00D3087D" w:rsidRPr="00D3087D" w:rsidRDefault="00D3087D" w:rsidP="00970A3C">
            <w:pPr>
              <w:pStyle w:val="3-Bullets"/>
              <w:rPr>
                <w:rStyle w:val="5-Rollover"/>
                <w:color w:val="000000" w:themeColor="text1"/>
              </w:rPr>
            </w:pPr>
            <w:r w:rsidRPr="0073564A">
              <w:rPr>
                <w:rStyle w:val="5-Rollover"/>
              </w:rPr>
              <w:t>explore</w:t>
            </w:r>
          </w:p>
          <w:p w14:paraId="3F499626" w14:textId="4695433A" w:rsidR="0042376A" w:rsidRPr="00D46E99" w:rsidRDefault="0042376A" w:rsidP="00970A3C">
            <w:pPr>
              <w:pStyle w:val="3-Bullets"/>
            </w:pPr>
            <w:r w:rsidRPr="00D46E99">
              <w:rPr>
                <w:rStyle w:val="5-Rollover"/>
              </w:rPr>
              <w:t>interpret</w:t>
            </w:r>
            <w:r w:rsidRPr="00D46E99">
              <w:rPr>
                <w:color w:val="FF0000"/>
              </w:rPr>
              <w:t xml:space="preserve"> </w:t>
            </w:r>
            <w:r w:rsidRPr="00B31054">
              <w:t>primary source artifacts and secondary source</w:t>
            </w:r>
            <w:r w:rsidR="00D46E99" w:rsidRPr="00B31054">
              <w:t>s</w:t>
            </w:r>
            <w:r w:rsidR="00D46E99">
              <w:t xml:space="preserve"> </w:t>
            </w:r>
          </w:p>
          <w:p w14:paraId="05120920" w14:textId="0B726B07" w:rsidR="0073564A" w:rsidRPr="00970A3C" w:rsidRDefault="0042376A" w:rsidP="0073564A">
            <w:pPr>
              <w:pStyle w:val="3-Bullets"/>
            </w:pPr>
            <w:r w:rsidRPr="0073564A">
              <w:rPr>
                <w:rStyle w:val="5-Rollover"/>
              </w:rPr>
              <w:t>form questions</w:t>
            </w:r>
            <w:r w:rsidRPr="008B2A0E">
              <w:rPr>
                <w:color w:val="FF0000"/>
              </w:rPr>
              <w:t xml:space="preserve"> </w:t>
            </w:r>
            <w:r w:rsidRPr="00970A3C">
              <w:t>and sub</w:t>
            </w:r>
            <w:r w:rsidR="00AB27C6">
              <w:t>-</w:t>
            </w:r>
            <w:r w:rsidRPr="00970A3C">
              <w:t>questions</w:t>
            </w:r>
            <w:r w:rsidR="00D46E99">
              <w:t xml:space="preserve"> </w:t>
            </w:r>
            <w:r w:rsidR="00D3087D">
              <w:t>about</w:t>
            </w:r>
            <w:r w:rsidRPr="00970A3C">
              <w:t xml:space="preserve"> human rights issues</w:t>
            </w:r>
            <w:r w:rsidR="0073564A" w:rsidRPr="00970A3C">
              <w:t xml:space="preserve"> </w:t>
            </w:r>
          </w:p>
          <w:p w14:paraId="1FF4B185" w14:textId="77777777" w:rsidR="0073564A" w:rsidRPr="006326DD" w:rsidRDefault="0073564A" w:rsidP="0073564A">
            <w:pPr>
              <w:pStyle w:val="3-Bullets"/>
            </w:pPr>
            <w:r w:rsidRPr="006326DD">
              <w:rPr>
                <w:rStyle w:val="5-Rollover"/>
              </w:rPr>
              <w:t>compare and contrast</w:t>
            </w:r>
            <w:r>
              <w:t xml:space="preserve"> </w:t>
            </w:r>
          </w:p>
          <w:p w14:paraId="094B0B32" w14:textId="77777777" w:rsidR="0073564A" w:rsidRPr="006326DD" w:rsidRDefault="0073564A" w:rsidP="0073564A">
            <w:pPr>
              <w:pStyle w:val="3-Bullets"/>
            </w:pPr>
            <w:r w:rsidRPr="006326DD">
              <w:rPr>
                <w:rStyle w:val="5-Rollover"/>
              </w:rPr>
              <w:t>make decisions</w:t>
            </w:r>
            <w:r>
              <w:t xml:space="preserve"> </w:t>
            </w:r>
          </w:p>
          <w:p w14:paraId="1EF92268" w14:textId="7C57EE5A" w:rsidR="0073564A" w:rsidRPr="00B31054" w:rsidRDefault="0073564A" w:rsidP="0073564A">
            <w:pPr>
              <w:pStyle w:val="3-Bullets"/>
              <w:rPr>
                <w:color w:val="auto"/>
              </w:rPr>
            </w:pPr>
            <w:r w:rsidRPr="00B31054">
              <w:rPr>
                <w:rStyle w:val="5-Rollover"/>
                <w:color w:val="auto"/>
              </w:rPr>
              <w:t>strategies to gather information</w:t>
            </w:r>
            <w:r w:rsidRPr="00B31054">
              <w:rPr>
                <w:color w:val="auto"/>
              </w:rPr>
              <w:t xml:space="preserve"> </w:t>
            </w:r>
          </w:p>
          <w:p w14:paraId="56A9ADD2" w14:textId="09B9CA58" w:rsidR="0073564A" w:rsidRPr="00B31054" w:rsidRDefault="0073564A" w:rsidP="0073564A">
            <w:pPr>
              <w:pStyle w:val="3-Bullets"/>
            </w:pPr>
            <w:r w:rsidRPr="00B31054">
              <w:rPr>
                <w:rStyle w:val="5-Rollover"/>
              </w:rPr>
              <w:t>predict</w:t>
            </w:r>
            <w:r w:rsidRPr="00B31054">
              <w:t xml:space="preserve"> </w:t>
            </w:r>
          </w:p>
          <w:p w14:paraId="467E3A6A" w14:textId="77777777" w:rsidR="0042376A" w:rsidRPr="00B31054" w:rsidRDefault="00847B63" w:rsidP="00970A3C">
            <w:pPr>
              <w:pStyle w:val="3-Bullets"/>
            </w:pPr>
            <w:r w:rsidRPr="00B31054">
              <w:rPr>
                <w:rStyle w:val="5-Rollover"/>
              </w:rPr>
              <w:t xml:space="preserve">gather </w:t>
            </w:r>
            <w:r w:rsidR="0042376A" w:rsidRPr="00B31054">
              <w:rPr>
                <w:rStyle w:val="5-Rollover"/>
              </w:rPr>
              <w:t>information</w:t>
            </w:r>
            <w:r w:rsidR="0042376A" w:rsidRPr="00B31054">
              <w:rPr>
                <w:color w:val="FF0000"/>
              </w:rPr>
              <w:t xml:space="preserve"> </w:t>
            </w:r>
            <w:r w:rsidR="0042376A" w:rsidRPr="00B31054">
              <w:t>from primary and secondary sources</w:t>
            </w:r>
          </w:p>
          <w:p w14:paraId="7393C846" w14:textId="77777777" w:rsidR="00906746" w:rsidRDefault="00906746" w:rsidP="00906746">
            <w:pPr>
              <w:pStyle w:val="2-Headings"/>
            </w:pPr>
          </w:p>
          <w:p w14:paraId="0777287C" w14:textId="77777777" w:rsidR="0042376A" w:rsidRPr="005C29EB" w:rsidRDefault="0042376A" w:rsidP="00906746">
            <w:pPr>
              <w:pStyle w:val="2-Headings"/>
              <w:rPr>
                <w:b w:val="0"/>
              </w:rPr>
            </w:pPr>
            <w:r w:rsidRPr="005C29EB">
              <w:rPr>
                <w:b w:val="0"/>
              </w:rPr>
              <w:t>Communication</w:t>
            </w:r>
          </w:p>
          <w:p w14:paraId="0158C4B0" w14:textId="77777777" w:rsidR="0042376A" w:rsidRPr="00970A3C" w:rsidRDefault="0042376A" w:rsidP="00970A3C">
            <w:pPr>
              <w:pStyle w:val="3-Bullets"/>
            </w:pPr>
            <w:r w:rsidRPr="00970A3C">
              <w:t>prepare persuasive arguments</w:t>
            </w:r>
          </w:p>
          <w:p w14:paraId="457E4AC9" w14:textId="77777777" w:rsidR="0042376A" w:rsidRPr="00970A3C" w:rsidRDefault="0042376A" w:rsidP="00970A3C">
            <w:pPr>
              <w:pStyle w:val="3-Bullets"/>
            </w:pPr>
            <w:r w:rsidRPr="00970A3C">
              <w:t>present findings of inquiry process</w:t>
            </w:r>
          </w:p>
          <w:p w14:paraId="1907D95D" w14:textId="77777777" w:rsidR="0042376A" w:rsidRPr="00970A3C" w:rsidRDefault="0042376A" w:rsidP="00970A3C">
            <w:pPr>
              <w:pStyle w:val="3-Bullets"/>
            </w:pPr>
            <w:r w:rsidRPr="00970A3C">
              <w:t xml:space="preserve">use communication technology </w:t>
            </w:r>
          </w:p>
          <w:p w14:paraId="4FC3671D" w14:textId="77777777" w:rsidR="0073564A" w:rsidRPr="00970A3C" w:rsidRDefault="0073564A" w:rsidP="00906746">
            <w:pPr>
              <w:pStyle w:val="4-bodytext"/>
            </w:pPr>
          </w:p>
          <w:p w14:paraId="16579BF4" w14:textId="77777777" w:rsidR="0042376A" w:rsidRPr="005C29EB" w:rsidRDefault="0042376A" w:rsidP="00906746">
            <w:pPr>
              <w:pStyle w:val="2-Headings"/>
              <w:rPr>
                <w:b w:val="0"/>
              </w:rPr>
            </w:pPr>
            <w:r w:rsidRPr="005C29EB">
              <w:rPr>
                <w:b w:val="0"/>
              </w:rPr>
              <w:t>Participation</w:t>
            </w:r>
          </w:p>
          <w:p w14:paraId="3A06A001" w14:textId="77777777" w:rsidR="0042376A" w:rsidRPr="00970A3C" w:rsidRDefault="0042376A" w:rsidP="00970A3C">
            <w:pPr>
              <w:pStyle w:val="3-Bullets"/>
            </w:pPr>
            <w:r w:rsidRPr="00970A3C">
              <w:t>contribute to discussions about human rights issues</w:t>
            </w:r>
          </w:p>
          <w:p w14:paraId="6740D6F8" w14:textId="77777777" w:rsidR="00B31054" w:rsidRDefault="00B31054" w:rsidP="00906746">
            <w:pPr>
              <w:pStyle w:val="2-Headings"/>
            </w:pPr>
          </w:p>
          <w:p w14:paraId="304C5AA0" w14:textId="77777777" w:rsidR="0042376A" w:rsidRPr="00970A3C" w:rsidRDefault="0042376A" w:rsidP="00906746">
            <w:pPr>
              <w:pStyle w:val="2-Headings"/>
            </w:pPr>
            <w:r w:rsidRPr="00970A3C">
              <w:lastRenderedPageBreak/>
              <w:t>Concepts</w:t>
            </w:r>
          </w:p>
          <w:p w14:paraId="5BB42FA8" w14:textId="4019105E" w:rsidR="0042376A" w:rsidRPr="00970A3C" w:rsidRDefault="0042376A" w:rsidP="00970A3C">
            <w:pPr>
              <w:pStyle w:val="3-Bullets"/>
            </w:pPr>
            <w:r w:rsidRPr="00970A3C">
              <w:t>examples of rights included in the United Nations Declaration of the Rights of the Child</w:t>
            </w:r>
          </w:p>
          <w:p w14:paraId="2A9523C3" w14:textId="1C95C097" w:rsidR="0042376A" w:rsidRPr="00970A3C" w:rsidRDefault="0042376A" w:rsidP="00970A3C">
            <w:pPr>
              <w:pStyle w:val="3-Bullets"/>
            </w:pPr>
            <w:r w:rsidRPr="00970A3C">
              <w:t>examples of rights included in the United Nations Universal Declaration of Human Rights</w:t>
            </w:r>
          </w:p>
          <w:p w14:paraId="3689C09D" w14:textId="380A1D8C" w:rsidR="0042376A" w:rsidRPr="00970A3C" w:rsidRDefault="0042376A" w:rsidP="00970A3C">
            <w:pPr>
              <w:pStyle w:val="3-Bullets"/>
            </w:pPr>
            <w:r w:rsidRPr="00970A3C">
              <w:t>examples of human rights issues related to rights of children</w:t>
            </w:r>
          </w:p>
          <w:p w14:paraId="5DAF1988" w14:textId="771C62A4" w:rsidR="0042376A" w:rsidRPr="00970A3C" w:rsidRDefault="0042376A" w:rsidP="00970A3C">
            <w:pPr>
              <w:pStyle w:val="3-Bullets"/>
            </w:pPr>
            <w:r w:rsidRPr="00970A3C">
              <w:t>examples of selected examples of current human rights abuses</w:t>
            </w:r>
          </w:p>
        </w:tc>
        <w:tc>
          <w:tcPr>
            <w:tcW w:w="4680" w:type="dxa"/>
          </w:tcPr>
          <w:p w14:paraId="21734FB9" w14:textId="77777777" w:rsidR="0042376A" w:rsidRPr="00970A3C" w:rsidRDefault="0042376A" w:rsidP="00906746">
            <w:pPr>
              <w:pStyle w:val="2-Headings"/>
            </w:pPr>
            <w:r w:rsidRPr="00970A3C">
              <w:lastRenderedPageBreak/>
              <w:t xml:space="preserve">Outcome 5 </w:t>
            </w:r>
          </w:p>
          <w:p w14:paraId="5FC63376" w14:textId="1936D05A" w:rsidR="0042376A" w:rsidRPr="00970A3C" w:rsidRDefault="00E71AC4" w:rsidP="0073564A">
            <w:pPr>
              <w:pStyle w:val="4-bodytext"/>
            </w:pPr>
            <w:r w:rsidRPr="00970A3C">
              <w:t xml:space="preserve">Students will </w:t>
            </w:r>
            <w:r w:rsidR="0042376A" w:rsidRPr="00D3087D">
              <w:rPr>
                <w:rStyle w:val="5-Rollover"/>
                <w:color w:val="auto"/>
              </w:rPr>
              <w:t>examine</w:t>
            </w:r>
            <w:r w:rsidR="0042376A" w:rsidRPr="00D3087D">
              <w:rPr>
                <w:color w:val="auto"/>
              </w:rPr>
              <w:t xml:space="preserve"> selected </w:t>
            </w:r>
            <w:r w:rsidR="0042376A" w:rsidRPr="00970A3C">
              <w:t xml:space="preserve">examples of child rights issues around the world inclusive of </w:t>
            </w:r>
            <w:r w:rsidR="00762547">
              <w:t>Aboriginal</w:t>
            </w:r>
            <w:r w:rsidR="0042376A" w:rsidRPr="00970A3C">
              <w:t xml:space="preserve"> human rights issues in Canada</w:t>
            </w:r>
            <w:r w:rsidR="00847B63">
              <w:t>.</w:t>
            </w:r>
          </w:p>
          <w:p w14:paraId="0EDD83B4" w14:textId="77777777" w:rsidR="0042376A" w:rsidRDefault="0042376A" w:rsidP="00906746">
            <w:pPr>
              <w:pStyle w:val="3-Bullets"/>
              <w:numPr>
                <w:ilvl w:val="0"/>
                <w:numId w:val="0"/>
              </w:numPr>
              <w:ind w:left="360"/>
            </w:pPr>
          </w:p>
          <w:p w14:paraId="377FD467" w14:textId="77777777" w:rsidR="009718F3" w:rsidRDefault="009718F3" w:rsidP="00906746">
            <w:pPr>
              <w:pStyle w:val="3-Bullets"/>
              <w:numPr>
                <w:ilvl w:val="0"/>
                <w:numId w:val="0"/>
              </w:numPr>
              <w:ind w:left="360"/>
            </w:pPr>
          </w:p>
          <w:p w14:paraId="3E0434E8" w14:textId="77777777" w:rsidR="009718F3" w:rsidRDefault="009718F3" w:rsidP="00906746">
            <w:pPr>
              <w:pStyle w:val="3-Bullets"/>
              <w:numPr>
                <w:ilvl w:val="0"/>
                <w:numId w:val="0"/>
              </w:numPr>
              <w:ind w:left="360"/>
            </w:pPr>
          </w:p>
          <w:p w14:paraId="426E78AE" w14:textId="77777777" w:rsidR="009718F3" w:rsidRDefault="009718F3" w:rsidP="00906746">
            <w:pPr>
              <w:pStyle w:val="3-Bullets"/>
              <w:numPr>
                <w:ilvl w:val="0"/>
                <w:numId w:val="0"/>
              </w:numPr>
              <w:ind w:left="360"/>
            </w:pPr>
          </w:p>
          <w:p w14:paraId="2318813B" w14:textId="77777777" w:rsidR="009718F3" w:rsidRDefault="009718F3" w:rsidP="00906746">
            <w:pPr>
              <w:pStyle w:val="3-Bullets"/>
              <w:numPr>
                <w:ilvl w:val="0"/>
                <w:numId w:val="0"/>
              </w:numPr>
              <w:ind w:left="360"/>
            </w:pPr>
          </w:p>
          <w:p w14:paraId="7E227BFD" w14:textId="77777777" w:rsidR="009718F3" w:rsidRDefault="009718F3" w:rsidP="00906746">
            <w:pPr>
              <w:pStyle w:val="3-Bullets"/>
              <w:numPr>
                <w:ilvl w:val="0"/>
                <w:numId w:val="0"/>
              </w:numPr>
              <w:ind w:left="360"/>
            </w:pPr>
          </w:p>
          <w:p w14:paraId="0BFB84A9" w14:textId="77777777" w:rsidR="009718F3" w:rsidRDefault="009718F3" w:rsidP="00906746">
            <w:pPr>
              <w:pStyle w:val="3-Bullets"/>
              <w:numPr>
                <w:ilvl w:val="0"/>
                <w:numId w:val="0"/>
              </w:numPr>
              <w:ind w:left="360"/>
            </w:pPr>
          </w:p>
          <w:p w14:paraId="4B1D0283" w14:textId="77777777" w:rsidR="009718F3" w:rsidRDefault="009718F3" w:rsidP="00906746">
            <w:pPr>
              <w:pStyle w:val="3-Bullets"/>
              <w:numPr>
                <w:ilvl w:val="0"/>
                <w:numId w:val="0"/>
              </w:numPr>
              <w:ind w:left="360"/>
            </w:pPr>
          </w:p>
          <w:p w14:paraId="32F6417E" w14:textId="77777777" w:rsidR="009718F3" w:rsidRDefault="009718F3" w:rsidP="00906746">
            <w:pPr>
              <w:pStyle w:val="3-Bullets"/>
              <w:numPr>
                <w:ilvl w:val="0"/>
                <w:numId w:val="0"/>
              </w:numPr>
              <w:ind w:left="360"/>
            </w:pPr>
          </w:p>
          <w:p w14:paraId="2C3B59D0" w14:textId="77777777" w:rsidR="009718F3" w:rsidRDefault="009718F3" w:rsidP="00906746">
            <w:pPr>
              <w:pStyle w:val="3-Bullets"/>
              <w:numPr>
                <w:ilvl w:val="0"/>
                <w:numId w:val="0"/>
              </w:numPr>
              <w:ind w:left="360"/>
            </w:pPr>
          </w:p>
          <w:p w14:paraId="7BF14EA2" w14:textId="77777777" w:rsidR="009718F3" w:rsidRDefault="009718F3" w:rsidP="00906746">
            <w:pPr>
              <w:pStyle w:val="3-Bullets"/>
              <w:numPr>
                <w:ilvl w:val="0"/>
                <w:numId w:val="0"/>
              </w:numPr>
              <w:ind w:left="360"/>
            </w:pPr>
          </w:p>
          <w:p w14:paraId="7362A764" w14:textId="77777777" w:rsidR="009718F3" w:rsidRDefault="009718F3" w:rsidP="00906746">
            <w:pPr>
              <w:pStyle w:val="3-Bullets"/>
              <w:numPr>
                <w:ilvl w:val="0"/>
                <w:numId w:val="0"/>
              </w:numPr>
              <w:ind w:left="360"/>
            </w:pPr>
          </w:p>
          <w:p w14:paraId="2ABCA1FD" w14:textId="77777777" w:rsidR="009718F3" w:rsidRDefault="009718F3" w:rsidP="00906746">
            <w:pPr>
              <w:pStyle w:val="3-Bullets"/>
              <w:numPr>
                <w:ilvl w:val="0"/>
                <w:numId w:val="0"/>
              </w:numPr>
              <w:ind w:left="360"/>
            </w:pPr>
          </w:p>
          <w:p w14:paraId="219F27BA" w14:textId="77777777" w:rsidR="009718F3" w:rsidRDefault="009718F3" w:rsidP="00906746">
            <w:pPr>
              <w:pStyle w:val="3-Bullets"/>
              <w:numPr>
                <w:ilvl w:val="0"/>
                <w:numId w:val="0"/>
              </w:numPr>
              <w:ind w:left="360"/>
            </w:pPr>
          </w:p>
          <w:p w14:paraId="71C3C29D" w14:textId="77777777" w:rsidR="009718F3" w:rsidRDefault="009718F3" w:rsidP="00906746">
            <w:pPr>
              <w:pStyle w:val="3-Bullets"/>
              <w:numPr>
                <w:ilvl w:val="0"/>
                <w:numId w:val="0"/>
              </w:numPr>
              <w:ind w:left="360"/>
            </w:pPr>
          </w:p>
          <w:p w14:paraId="7E0DFC24" w14:textId="77777777" w:rsidR="009718F3" w:rsidRDefault="009718F3" w:rsidP="00906746">
            <w:pPr>
              <w:pStyle w:val="3-Bullets"/>
              <w:numPr>
                <w:ilvl w:val="0"/>
                <w:numId w:val="0"/>
              </w:numPr>
              <w:ind w:left="360"/>
            </w:pPr>
          </w:p>
          <w:p w14:paraId="798EDBB3" w14:textId="77777777" w:rsidR="009718F3" w:rsidRDefault="009718F3" w:rsidP="00906746">
            <w:pPr>
              <w:pStyle w:val="3-Bullets"/>
              <w:numPr>
                <w:ilvl w:val="0"/>
                <w:numId w:val="0"/>
              </w:numPr>
              <w:ind w:left="360"/>
            </w:pPr>
          </w:p>
          <w:p w14:paraId="788F4E25" w14:textId="77777777" w:rsidR="009718F3" w:rsidRDefault="009718F3" w:rsidP="00906746">
            <w:pPr>
              <w:pStyle w:val="3-Bullets"/>
              <w:numPr>
                <w:ilvl w:val="0"/>
                <w:numId w:val="0"/>
              </w:numPr>
              <w:ind w:left="360"/>
            </w:pPr>
          </w:p>
          <w:p w14:paraId="2CB5E5D7" w14:textId="77777777" w:rsidR="009718F3" w:rsidRDefault="009718F3" w:rsidP="00906746">
            <w:pPr>
              <w:pStyle w:val="3-Bullets"/>
              <w:numPr>
                <w:ilvl w:val="0"/>
                <w:numId w:val="0"/>
              </w:numPr>
              <w:ind w:left="360"/>
            </w:pPr>
          </w:p>
          <w:p w14:paraId="7738B78B" w14:textId="47C260EF" w:rsidR="009718F3" w:rsidRPr="00FA5EE8" w:rsidRDefault="009718F3" w:rsidP="009718F3">
            <w:pPr>
              <w:pStyle w:val="2-Headings"/>
              <w:rPr>
                <w:color w:val="7030A0"/>
              </w:rPr>
            </w:pPr>
          </w:p>
          <w:p w14:paraId="5812D65B" w14:textId="77777777" w:rsidR="009718F3" w:rsidRPr="00FA5EE8" w:rsidRDefault="009718F3" w:rsidP="00906746">
            <w:pPr>
              <w:pStyle w:val="3-Bullets"/>
              <w:numPr>
                <w:ilvl w:val="0"/>
                <w:numId w:val="0"/>
              </w:numPr>
              <w:ind w:left="360"/>
              <w:rPr>
                <w:color w:val="7030A0"/>
              </w:rPr>
            </w:pPr>
          </w:p>
          <w:p w14:paraId="51B12C1A" w14:textId="77777777" w:rsidR="004538D1" w:rsidRPr="00970A3C" w:rsidRDefault="004538D1" w:rsidP="00906746">
            <w:pPr>
              <w:pStyle w:val="3-Bullets"/>
              <w:numPr>
                <w:ilvl w:val="0"/>
                <w:numId w:val="0"/>
              </w:numPr>
              <w:ind w:left="360"/>
            </w:pPr>
          </w:p>
        </w:tc>
        <w:tc>
          <w:tcPr>
            <w:tcW w:w="4680" w:type="dxa"/>
          </w:tcPr>
          <w:p w14:paraId="14F5D36A" w14:textId="77777777" w:rsidR="0042376A" w:rsidRPr="00970A3C" w:rsidRDefault="00C229B1" w:rsidP="00906746">
            <w:pPr>
              <w:pStyle w:val="2-Headings"/>
            </w:pPr>
            <w:r w:rsidRPr="00970A3C">
              <w:lastRenderedPageBreak/>
              <w:t>Indicators</w:t>
            </w:r>
          </w:p>
          <w:p w14:paraId="35BC478D" w14:textId="1FBD9049" w:rsidR="00B774A8" w:rsidRPr="00970A3C" w:rsidRDefault="00D46E99" w:rsidP="00970A3C">
            <w:pPr>
              <w:pStyle w:val="3-Bullets"/>
            </w:pPr>
            <w:r>
              <w:rPr>
                <w:rStyle w:val="5-Rollover"/>
                <w:color w:val="auto"/>
              </w:rPr>
              <w:t>E</w:t>
            </w:r>
            <w:r w:rsidR="00A774FC" w:rsidRPr="00D3087D">
              <w:rPr>
                <w:rStyle w:val="5-Rollover"/>
                <w:color w:val="auto"/>
              </w:rPr>
              <w:t>xplore</w:t>
            </w:r>
            <w:r w:rsidR="00A774FC" w:rsidRPr="00D3087D">
              <w:rPr>
                <w:color w:val="auto"/>
              </w:rPr>
              <w:t xml:space="preserve"> </w:t>
            </w:r>
            <w:r w:rsidR="00A774FC" w:rsidRPr="00970A3C">
              <w:t>and give examples of the rights included in the United Nations Declaration of the Rights of the Child and UN Declaration of Rights of Indigenous Peoples</w:t>
            </w:r>
            <w:r>
              <w:t>.</w:t>
            </w:r>
            <w:r w:rsidR="00A774FC" w:rsidRPr="00970A3C">
              <w:t xml:space="preserve"> (CZ, Com</w:t>
            </w:r>
            <w:r w:rsidR="005025A8">
              <w:t>, CI, CT</w:t>
            </w:r>
            <w:r w:rsidR="005025A8" w:rsidRPr="00970A3C">
              <w:t>, TF</w:t>
            </w:r>
            <w:r w:rsidR="00A774FC" w:rsidRPr="00970A3C">
              <w:t>)</w:t>
            </w:r>
          </w:p>
          <w:p w14:paraId="1311AEFD" w14:textId="1C6D04E9" w:rsidR="00A774FC" w:rsidRPr="00970A3C" w:rsidRDefault="00D46E99" w:rsidP="00970A3C">
            <w:pPr>
              <w:pStyle w:val="3-Bullets"/>
            </w:pPr>
            <w:r>
              <w:t>F</w:t>
            </w:r>
            <w:r w:rsidR="00A774FC" w:rsidRPr="00970A3C">
              <w:t>orm questions about and investigate  selected child rights issues</w:t>
            </w:r>
            <w:r>
              <w:t>,</w:t>
            </w:r>
            <w:r w:rsidR="00A774FC" w:rsidRPr="00970A3C">
              <w:t xml:space="preserve"> inclusive of </w:t>
            </w:r>
            <w:r w:rsidR="00762547">
              <w:t>Aboriginal</w:t>
            </w:r>
            <w:r w:rsidR="00A774FC" w:rsidRPr="00970A3C">
              <w:t xml:space="preserve"> human rights issues</w:t>
            </w:r>
            <w:r>
              <w:t>.</w:t>
            </w:r>
            <w:r w:rsidR="00A774FC" w:rsidRPr="00970A3C">
              <w:t xml:space="preserve"> </w:t>
            </w:r>
            <w:r w:rsidR="005025A8">
              <w:br/>
            </w:r>
            <w:r w:rsidR="005025A8" w:rsidRPr="00970A3C">
              <w:t>(CZ, Com</w:t>
            </w:r>
            <w:r w:rsidR="005025A8">
              <w:t>, CI, CT</w:t>
            </w:r>
            <w:r w:rsidR="005025A8" w:rsidRPr="00970A3C">
              <w:t>, TF)</w:t>
            </w:r>
          </w:p>
          <w:p w14:paraId="2872CD52" w14:textId="77777777" w:rsidR="00A774FC" w:rsidRPr="00970A3C" w:rsidRDefault="00A774FC" w:rsidP="00906746">
            <w:pPr>
              <w:pStyle w:val="3-Bullets"/>
              <w:numPr>
                <w:ilvl w:val="0"/>
                <w:numId w:val="0"/>
              </w:numPr>
              <w:ind w:left="360"/>
            </w:pPr>
          </w:p>
        </w:tc>
        <w:tc>
          <w:tcPr>
            <w:tcW w:w="4680" w:type="dxa"/>
          </w:tcPr>
          <w:p w14:paraId="573B791C" w14:textId="77777777" w:rsidR="00C511A4" w:rsidRPr="00970A3C" w:rsidRDefault="0042376A" w:rsidP="00906746">
            <w:pPr>
              <w:pStyle w:val="2-Headings"/>
            </w:pPr>
            <w:r w:rsidRPr="00970A3C">
              <w:t>Evidence</w:t>
            </w:r>
          </w:p>
          <w:p w14:paraId="1FA21B76" w14:textId="77777777" w:rsidR="0042376A" w:rsidRPr="00970A3C" w:rsidRDefault="0042376A" w:rsidP="00970A3C">
            <w:pPr>
              <w:pStyle w:val="3-Bullets"/>
            </w:pPr>
            <w:r w:rsidRPr="00970A3C">
              <w:t>What artifacts/evidence would you need to collect to provide examples of child rights issues?</w:t>
            </w:r>
            <w:r w:rsidR="00C511A4" w:rsidRPr="00970A3C">
              <w:br/>
            </w:r>
            <w:r w:rsidRPr="00970A3C">
              <w:t>For example:</w:t>
            </w:r>
          </w:p>
          <w:p w14:paraId="2904541D" w14:textId="57B6BD5D" w:rsidR="0042376A" w:rsidRPr="00970A3C" w:rsidRDefault="0042376A" w:rsidP="0023292A">
            <w:pPr>
              <w:pStyle w:val="3-Bullets"/>
              <w:numPr>
                <w:ilvl w:val="0"/>
                <w:numId w:val="6"/>
              </w:numPr>
            </w:pPr>
            <w:r w:rsidRPr="00970A3C">
              <w:t xml:space="preserve">Truth and </w:t>
            </w:r>
            <w:r w:rsidR="00D46E99">
              <w:t>R</w:t>
            </w:r>
            <w:r w:rsidRPr="00970A3C">
              <w:t xml:space="preserve">econciliation </w:t>
            </w:r>
            <w:r w:rsidR="00D46E99">
              <w:t>C</w:t>
            </w:r>
            <w:r w:rsidRPr="00970A3C">
              <w:t xml:space="preserve">ommission </w:t>
            </w:r>
          </w:p>
          <w:p w14:paraId="261B92A3" w14:textId="42713345" w:rsidR="0042376A" w:rsidRPr="00970A3C" w:rsidRDefault="001857D9" w:rsidP="0023292A">
            <w:pPr>
              <w:pStyle w:val="3-Bullets"/>
              <w:numPr>
                <w:ilvl w:val="0"/>
                <w:numId w:val="6"/>
              </w:numPr>
            </w:pPr>
            <w:r>
              <w:t>r</w:t>
            </w:r>
            <w:r w:rsidR="0042376A" w:rsidRPr="00970A3C">
              <w:t xml:space="preserve">esidential </w:t>
            </w:r>
            <w:r>
              <w:t>s</w:t>
            </w:r>
            <w:r w:rsidR="0042376A" w:rsidRPr="00970A3C">
              <w:t>cho</w:t>
            </w:r>
            <w:r w:rsidR="00847B63">
              <w:t>ols</w:t>
            </w:r>
            <w:r w:rsidR="00D46E99">
              <w:t>—</w:t>
            </w:r>
            <w:r w:rsidR="00D46E99" w:rsidRPr="00D46E99">
              <w:rPr>
                <w:i/>
              </w:rPr>
              <w:t>W</w:t>
            </w:r>
            <w:r w:rsidR="0042376A" w:rsidRPr="00D46E99">
              <w:rPr>
                <w:i/>
              </w:rPr>
              <w:t xml:space="preserve">itness </w:t>
            </w:r>
            <w:r w:rsidR="00D46E99" w:rsidRPr="00D46E99">
              <w:rPr>
                <w:i/>
              </w:rPr>
              <w:t>B</w:t>
            </w:r>
            <w:r w:rsidR="0042376A" w:rsidRPr="00D46E99">
              <w:rPr>
                <w:i/>
              </w:rPr>
              <w:t>lanket</w:t>
            </w:r>
          </w:p>
          <w:p w14:paraId="0AD5303D" w14:textId="0EDE606F" w:rsidR="0042376A" w:rsidRPr="00970A3C" w:rsidRDefault="00D46E99" w:rsidP="0023292A">
            <w:pPr>
              <w:pStyle w:val="3-Bullets"/>
              <w:numPr>
                <w:ilvl w:val="0"/>
                <w:numId w:val="6"/>
              </w:numPr>
            </w:pPr>
            <w:r>
              <w:t>c</w:t>
            </w:r>
            <w:r w:rsidR="0042376A" w:rsidRPr="00970A3C">
              <w:t>ontemporary issues around reserves and land</w:t>
            </w:r>
          </w:p>
        </w:tc>
      </w:tr>
      <w:tr w:rsidR="00970A3C" w:rsidRPr="00970A3C" w14:paraId="711745DC" w14:textId="77777777" w:rsidTr="0042376A">
        <w:tc>
          <w:tcPr>
            <w:tcW w:w="4680" w:type="dxa"/>
          </w:tcPr>
          <w:p w14:paraId="67215AC1" w14:textId="77777777" w:rsidR="00B774A8" w:rsidRPr="00970A3C" w:rsidRDefault="009C056C" w:rsidP="009C056C">
            <w:pPr>
              <w:pStyle w:val="2-Headings"/>
            </w:pPr>
            <w:r>
              <w:lastRenderedPageBreak/>
              <w:t>Skills</w:t>
            </w:r>
          </w:p>
          <w:p w14:paraId="05A38811" w14:textId="77777777" w:rsidR="0042376A" w:rsidRPr="005C29EB" w:rsidRDefault="0042376A" w:rsidP="009C056C">
            <w:pPr>
              <w:pStyle w:val="2-Headings"/>
              <w:rPr>
                <w:b w:val="0"/>
              </w:rPr>
            </w:pPr>
            <w:r w:rsidRPr="005C29EB">
              <w:rPr>
                <w:b w:val="0"/>
              </w:rPr>
              <w:t>Inquiry</w:t>
            </w:r>
          </w:p>
          <w:p w14:paraId="7BEB8C4A" w14:textId="4A70D665" w:rsidR="009718F3" w:rsidRPr="009718F3" w:rsidRDefault="009718F3" w:rsidP="00970A3C">
            <w:pPr>
              <w:pStyle w:val="3-Bullets"/>
              <w:rPr>
                <w:rStyle w:val="5-Rollover"/>
              </w:rPr>
            </w:pPr>
            <w:r w:rsidRPr="009718F3">
              <w:rPr>
                <w:rStyle w:val="5-Rollover"/>
              </w:rPr>
              <w:t>examine</w:t>
            </w:r>
          </w:p>
          <w:p w14:paraId="6DA7A181" w14:textId="77777777" w:rsidR="0042376A" w:rsidRPr="004A3107" w:rsidRDefault="0042376A" w:rsidP="00970A3C">
            <w:pPr>
              <w:pStyle w:val="3-Bullets"/>
            </w:pPr>
            <w:r w:rsidRPr="001E7FF4">
              <w:rPr>
                <w:rStyle w:val="5-Rollover"/>
              </w:rPr>
              <w:t>interpret</w:t>
            </w:r>
            <w:r w:rsidRPr="00970A3C">
              <w:t xml:space="preserve"> primary source artifacts and </w:t>
            </w:r>
            <w:r w:rsidRPr="004A3107">
              <w:t>secondary sources</w:t>
            </w:r>
          </w:p>
          <w:p w14:paraId="52EBCDF2" w14:textId="5FCD5718" w:rsidR="001E7FF4" w:rsidRPr="004A3107" w:rsidRDefault="0042376A" w:rsidP="001E7FF4">
            <w:pPr>
              <w:pStyle w:val="3-Bullets"/>
            </w:pPr>
            <w:r w:rsidRPr="004A3107">
              <w:rPr>
                <w:rStyle w:val="5-Rollover"/>
              </w:rPr>
              <w:t>form questions</w:t>
            </w:r>
            <w:r w:rsidRPr="004A3107">
              <w:rPr>
                <w:color w:val="FF0000"/>
              </w:rPr>
              <w:t xml:space="preserve"> </w:t>
            </w:r>
            <w:r w:rsidRPr="004A3107">
              <w:t>and sub</w:t>
            </w:r>
            <w:r w:rsidR="00AB27C6" w:rsidRPr="004A3107">
              <w:t>-</w:t>
            </w:r>
            <w:r w:rsidRPr="004A3107">
              <w:t xml:space="preserve">questions </w:t>
            </w:r>
            <w:r w:rsidR="009718F3" w:rsidRPr="004A3107">
              <w:t>about</w:t>
            </w:r>
            <w:r w:rsidRPr="004A3107">
              <w:t xml:space="preserve"> active citizenship and the responsibilities </w:t>
            </w:r>
            <w:r w:rsidR="009718F3" w:rsidRPr="004A3107">
              <w:br/>
            </w:r>
            <w:r w:rsidRPr="004A3107">
              <w:t>of a global citizen</w:t>
            </w:r>
            <w:r w:rsidR="001E7FF4" w:rsidRPr="004A3107">
              <w:t xml:space="preserve"> </w:t>
            </w:r>
          </w:p>
          <w:p w14:paraId="3B488EF6" w14:textId="77777777" w:rsidR="001E7FF4" w:rsidRPr="004A3107" w:rsidRDefault="001E7FF4" w:rsidP="001E7FF4">
            <w:pPr>
              <w:pStyle w:val="3-Bullets"/>
            </w:pPr>
            <w:r w:rsidRPr="004A3107">
              <w:rPr>
                <w:rStyle w:val="5-Rollover"/>
              </w:rPr>
              <w:t>compare and contrast</w:t>
            </w:r>
            <w:r w:rsidRPr="004A3107">
              <w:t xml:space="preserve"> </w:t>
            </w:r>
          </w:p>
          <w:p w14:paraId="69A1493C" w14:textId="77777777" w:rsidR="001E7FF4" w:rsidRPr="004A3107" w:rsidRDefault="001E7FF4" w:rsidP="001E7FF4">
            <w:pPr>
              <w:pStyle w:val="3-Bullets"/>
            </w:pPr>
            <w:r w:rsidRPr="004A3107">
              <w:rPr>
                <w:rStyle w:val="5-Rollover"/>
              </w:rPr>
              <w:t>make decisions</w:t>
            </w:r>
            <w:r w:rsidRPr="004A3107">
              <w:t xml:space="preserve"> </w:t>
            </w:r>
          </w:p>
          <w:p w14:paraId="6B8362C7" w14:textId="5DEFC14E" w:rsidR="001E7FF4" w:rsidRPr="004A3107" w:rsidRDefault="001E7FF4" w:rsidP="001E7FF4">
            <w:pPr>
              <w:pStyle w:val="3-Bullets"/>
            </w:pPr>
            <w:r w:rsidRPr="004A3107">
              <w:rPr>
                <w:rStyle w:val="5-Rollover"/>
                <w:color w:val="auto"/>
              </w:rPr>
              <w:t>strategies to gather information</w:t>
            </w:r>
            <w:r w:rsidRPr="004A3107">
              <w:rPr>
                <w:color w:val="auto"/>
              </w:rPr>
              <w:t xml:space="preserve"> </w:t>
            </w:r>
          </w:p>
          <w:p w14:paraId="2A716049" w14:textId="3C259530" w:rsidR="001E7FF4" w:rsidRPr="006326DD" w:rsidRDefault="001E7FF4" w:rsidP="001E7FF4">
            <w:pPr>
              <w:pStyle w:val="3-Bullets"/>
            </w:pPr>
            <w:r w:rsidRPr="006326DD">
              <w:rPr>
                <w:rStyle w:val="5-Rollover"/>
              </w:rPr>
              <w:t>predict</w:t>
            </w:r>
            <w:r>
              <w:t xml:space="preserve"> </w:t>
            </w:r>
          </w:p>
          <w:p w14:paraId="5A878AE3" w14:textId="77777777" w:rsidR="0042376A" w:rsidRDefault="00847B63" w:rsidP="001E7FF4">
            <w:pPr>
              <w:pStyle w:val="3-Bullets"/>
            </w:pPr>
            <w:r>
              <w:rPr>
                <w:rStyle w:val="5-Rollover"/>
              </w:rPr>
              <w:t xml:space="preserve">gather </w:t>
            </w:r>
            <w:r w:rsidR="0042376A" w:rsidRPr="001E7FF4">
              <w:rPr>
                <w:rStyle w:val="5-Rollover"/>
              </w:rPr>
              <w:t>information</w:t>
            </w:r>
            <w:r w:rsidR="0042376A" w:rsidRPr="001E7FF4">
              <w:t xml:space="preserve"> from primary and secondary sources</w:t>
            </w:r>
          </w:p>
          <w:p w14:paraId="10DB221B" w14:textId="77777777" w:rsidR="004538D1" w:rsidRDefault="004538D1" w:rsidP="004538D1">
            <w:pPr>
              <w:pStyle w:val="3-Bullets"/>
              <w:numPr>
                <w:ilvl w:val="0"/>
                <w:numId w:val="0"/>
              </w:numPr>
              <w:ind w:left="360" w:hanging="288"/>
            </w:pPr>
          </w:p>
          <w:p w14:paraId="688BDA3C" w14:textId="77777777" w:rsidR="0042376A" w:rsidRPr="005C29EB" w:rsidRDefault="0042376A" w:rsidP="004A3107">
            <w:pPr>
              <w:pStyle w:val="2-Headings"/>
              <w:ind w:left="0" w:firstLine="0"/>
              <w:rPr>
                <w:b w:val="0"/>
              </w:rPr>
            </w:pPr>
            <w:r w:rsidRPr="005C29EB">
              <w:rPr>
                <w:b w:val="0"/>
              </w:rPr>
              <w:t>Communication</w:t>
            </w:r>
          </w:p>
          <w:p w14:paraId="584010D4" w14:textId="794B476B" w:rsidR="0042376A" w:rsidRPr="00970A3C" w:rsidRDefault="0042376A" w:rsidP="00970A3C">
            <w:pPr>
              <w:pStyle w:val="3-Bullets"/>
            </w:pPr>
            <w:r w:rsidRPr="00970A3C">
              <w:t>prepare persuasive argument</w:t>
            </w:r>
            <w:r w:rsidR="004538D1">
              <w:t>s</w:t>
            </w:r>
          </w:p>
          <w:p w14:paraId="2CD27779" w14:textId="0AD52062" w:rsidR="0042376A" w:rsidRPr="00970A3C" w:rsidRDefault="0042376A" w:rsidP="00970A3C">
            <w:pPr>
              <w:pStyle w:val="3-Bullets"/>
            </w:pPr>
            <w:r w:rsidRPr="00970A3C">
              <w:t>present findings of inquiry process</w:t>
            </w:r>
            <w:r w:rsidR="004538D1">
              <w:t xml:space="preserve"> </w:t>
            </w:r>
          </w:p>
          <w:p w14:paraId="213E2A5C" w14:textId="77777777" w:rsidR="0042376A" w:rsidRPr="00970A3C" w:rsidRDefault="0042376A" w:rsidP="00970A3C">
            <w:pPr>
              <w:pStyle w:val="3-Bullets"/>
            </w:pPr>
            <w:r w:rsidRPr="00970A3C">
              <w:t xml:space="preserve">use communication technology </w:t>
            </w:r>
          </w:p>
          <w:p w14:paraId="68EBD73F" w14:textId="77777777" w:rsidR="009C056C" w:rsidRDefault="009C056C" w:rsidP="009C056C">
            <w:pPr>
              <w:pStyle w:val="2-Headings"/>
            </w:pPr>
          </w:p>
          <w:p w14:paraId="3AAD8532" w14:textId="77777777" w:rsidR="0042376A" w:rsidRPr="005C29EB" w:rsidRDefault="0042376A" w:rsidP="009C056C">
            <w:pPr>
              <w:pStyle w:val="2-Headings"/>
              <w:rPr>
                <w:b w:val="0"/>
              </w:rPr>
            </w:pPr>
            <w:r w:rsidRPr="005C29EB">
              <w:rPr>
                <w:b w:val="0"/>
              </w:rPr>
              <w:lastRenderedPageBreak/>
              <w:t>Participation</w:t>
            </w:r>
          </w:p>
          <w:p w14:paraId="2DDBABED" w14:textId="77777777" w:rsidR="0042376A" w:rsidRPr="00970A3C" w:rsidRDefault="0042376A" w:rsidP="00970A3C">
            <w:pPr>
              <w:pStyle w:val="3-Bullets"/>
            </w:pPr>
            <w:r w:rsidRPr="00970A3C">
              <w:t>contribute to discussions about active global citizenship</w:t>
            </w:r>
          </w:p>
          <w:p w14:paraId="5F5F77FD" w14:textId="77777777" w:rsidR="009C056C" w:rsidRDefault="009C056C" w:rsidP="000A7EA3">
            <w:pPr>
              <w:pStyle w:val="2-Headings"/>
              <w:ind w:left="0" w:firstLine="0"/>
            </w:pPr>
          </w:p>
          <w:p w14:paraId="6C8B1D64" w14:textId="77777777" w:rsidR="0042376A" w:rsidRPr="00970A3C" w:rsidRDefault="0042376A" w:rsidP="009C056C">
            <w:pPr>
              <w:pStyle w:val="2-Headings"/>
            </w:pPr>
            <w:r w:rsidRPr="00970A3C">
              <w:t>Concepts</w:t>
            </w:r>
          </w:p>
          <w:p w14:paraId="2CC97EFB" w14:textId="77777777" w:rsidR="0042376A" w:rsidRPr="00970A3C" w:rsidRDefault="0042376A" w:rsidP="00970A3C">
            <w:pPr>
              <w:pStyle w:val="3-Bullets"/>
            </w:pPr>
            <w:r w:rsidRPr="00970A3C">
              <w:t>explain the rights and responsibilities of being a global citizen</w:t>
            </w:r>
          </w:p>
          <w:p w14:paraId="49193827" w14:textId="77777777" w:rsidR="0042376A" w:rsidRPr="00970A3C" w:rsidRDefault="0042376A" w:rsidP="00970A3C">
            <w:pPr>
              <w:pStyle w:val="3-Bullets"/>
            </w:pPr>
            <w:r w:rsidRPr="00970A3C">
              <w:t>support a position on a local/national/international issue after considering various perspectives</w:t>
            </w:r>
          </w:p>
          <w:p w14:paraId="678C0941" w14:textId="07DFB931" w:rsidR="0042376A" w:rsidRPr="00970A3C" w:rsidRDefault="0042376A" w:rsidP="004538D1">
            <w:pPr>
              <w:pStyle w:val="3-Bullets"/>
              <w:numPr>
                <w:ilvl w:val="0"/>
                <w:numId w:val="0"/>
              </w:numPr>
              <w:ind w:left="360"/>
            </w:pPr>
          </w:p>
        </w:tc>
        <w:tc>
          <w:tcPr>
            <w:tcW w:w="4680" w:type="dxa"/>
          </w:tcPr>
          <w:p w14:paraId="024C01B2" w14:textId="77777777" w:rsidR="0042376A" w:rsidRPr="00970A3C" w:rsidRDefault="0042376A" w:rsidP="009C056C">
            <w:pPr>
              <w:pStyle w:val="2-Headings"/>
            </w:pPr>
            <w:r w:rsidRPr="00970A3C">
              <w:lastRenderedPageBreak/>
              <w:t>Outcome 6</w:t>
            </w:r>
          </w:p>
          <w:p w14:paraId="38E9BF8A" w14:textId="77777777" w:rsidR="0042376A" w:rsidRPr="00970A3C" w:rsidRDefault="00E71AC4" w:rsidP="00E71AC4">
            <w:pPr>
              <w:pStyle w:val="3-Bullets"/>
              <w:numPr>
                <w:ilvl w:val="0"/>
                <w:numId w:val="0"/>
              </w:numPr>
            </w:pPr>
            <w:r w:rsidRPr="00970A3C">
              <w:t xml:space="preserve">Students will </w:t>
            </w:r>
            <w:r w:rsidR="0042376A" w:rsidRPr="00970A3C">
              <w:t>take age-appropriate actions to demonstrate an understanding of responsibilities as global citizens</w:t>
            </w:r>
            <w:r w:rsidR="00847B63">
              <w:t>.</w:t>
            </w:r>
          </w:p>
          <w:p w14:paraId="0B6D0A1B" w14:textId="77777777" w:rsidR="0042376A" w:rsidRDefault="0042376A" w:rsidP="009C056C">
            <w:pPr>
              <w:pStyle w:val="3-Bullets"/>
              <w:numPr>
                <w:ilvl w:val="0"/>
                <w:numId w:val="0"/>
              </w:numPr>
              <w:ind w:left="360"/>
            </w:pPr>
          </w:p>
          <w:p w14:paraId="5C213429" w14:textId="77777777" w:rsidR="009718F3" w:rsidRDefault="009718F3" w:rsidP="009C056C">
            <w:pPr>
              <w:pStyle w:val="3-Bullets"/>
              <w:numPr>
                <w:ilvl w:val="0"/>
                <w:numId w:val="0"/>
              </w:numPr>
              <w:ind w:left="360"/>
            </w:pPr>
          </w:p>
          <w:p w14:paraId="00DAECC7" w14:textId="77777777" w:rsidR="009718F3" w:rsidRDefault="009718F3" w:rsidP="009C056C">
            <w:pPr>
              <w:pStyle w:val="3-Bullets"/>
              <w:numPr>
                <w:ilvl w:val="0"/>
                <w:numId w:val="0"/>
              </w:numPr>
              <w:ind w:left="360"/>
            </w:pPr>
          </w:p>
          <w:p w14:paraId="69BA46A3" w14:textId="77777777" w:rsidR="009718F3" w:rsidRDefault="009718F3" w:rsidP="009C056C">
            <w:pPr>
              <w:pStyle w:val="3-Bullets"/>
              <w:numPr>
                <w:ilvl w:val="0"/>
                <w:numId w:val="0"/>
              </w:numPr>
              <w:ind w:left="360"/>
            </w:pPr>
          </w:p>
          <w:p w14:paraId="2A34CBD6" w14:textId="77777777" w:rsidR="009718F3" w:rsidRDefault="009718F3" w:rsidP="009C056C">
            <w:pPr>
              <w:pStyle w:val="3-Bullets"/>
              <w:numPr>
                <w:ilvl w:val="0"/>
                <w:numId w:val="0"/>
              </w:numPr>
              <w:ind w:left="360"/>
            </w:pPr>
          </w:p>
          <w:p w14:paraId="467C8FE8" w14:textId="77777777" w:rsidR="009718F3" w:rsidRDefault="009718F3" w:rsidP="009C056C">
            <w:pPr>
              <w:pStyle w:val="3-Bullets"/>
              <w:numPr>
                <w:ilvl w:val="0"/>
                <w:numId w:val="0"/>
              </w:numPr>
              <w:ind w:left="360"/>
            </w:pPr>
          </w:p>
          <w:p w14:paraId="33A995D8" w14:textId="77777777" w:rsidR="009718F3" w:rsidRDefault="009718F3" w:rsidP="009C056C">
            <w:pPr>
              <w:pStyle w:val="3-Bullets"/>
              <w:numPr>
                <w:ilvl w:val="0"/>
                <w:numId w:val="0"/>
              </w:numPr>
              <w:ind w:left="360"/>
            </w:pPr>
          </w:p>
          <w:p w14:paraId="201E2917" w14:textId="77777777" w:rsidR="009718F3" w:rsidRDefault="009718F3" w:rsidP="009C056C">
            <w:pPr>
              <w:pStyle w:val="3-Bullets"/>
              <w:numPr>
                <w:ilvl w:val="0"/>
                <w:numId w:val="0"/>
              </w:numPr>
              <w:ind w:left="360"/>
            </w:pPr>
          </w:p>
          <w:p w14:paraId="52A4B053" w14:textId="77777777" w:rsidR="009718F3" w:rsidRDefault="009718F3" w:rsidP="009C056C">
            <w:pPr>
              <w:pStyle w:val="3-Bullets"/>
              <w:numPr>
                <w:ilvl w:val="0"/>
                <w:numId w:val="0"/>
              </w:numPr>
              <w:ind w:left="360"/>
            </w:pPr>
          </w:p>
          <w:p w14:paraId="24BE8C40" w14:textId="77777777" w:rsidR="009718F3" w:rsidRDefault="009718F3" w:rsidP="009C056C">
            <w:pPr>
              <w:pStyle w:val="3-Bullets"/>
              <w:numPr>
                <w:ilvl w:val="0"/>
                <w:numId w:val="0"/>
              </w:numPr>
              <w:ind w:left="360"/>
            </w:pPr>
          </w:p>
          <w:p w14:paraId="7A650FF1" w14:textId="77777777" w:rsidR="009718F3" w:rsidRDefault="009718F3" w:rsidP="009C056C">
            <w:pPr>
              <w:pStyle w:val="3-Bullets"/>
              <w:numPr>
                <w:ilvl w:val="0"/>
                <w:numId w:val="0"/>
              </w:numPr>
              <w:ind w:left="360"/>
            </w:pPr>
          </w:p>
          <w:p w14:paraId="5068C9FA" w14:textId="77777777" w:rsidR="009718F3" w:rsidRDefault="009718F3" w:rsidP="009C056C">
            <w:pPr>
              <w:pStyle w:val="3-Bullets"/>
              <w:numPr>
                <w:ilvl w:val="0"/>
                <w:numId w:val="0"/>
              </w:numPr>
              <w:ind w:left="360"/>
            </w:pPr>
          </w:p>
          <w:p w14:paraId="0ED3DA93" w14:textId="77777777" w:rsidR="009718F3" w:rsidRDefault="009718F3" w:rsidP="009C056C">
            <w:pPr>
              <w:pStyle w:val="3-Bullets"/>
              <w:numPr>
                <w:ilvl w:val="0"/>
                <w:numId w:val="0"/>
              </w:numPr>
              <w:ind w:left="360"/>
            </w:pPr>
          </w:p>
          <w:p w14:paraId="292009C2" w14:textId="77777777" w:rsidR="009718F3" w:rsidRDefault="009718F3" w:rsidP="009C056C">
            <w:pPr>
              <w:pStyle w:val="3-Bullets"/>
              <w:numPr>
                <w:ilvl w:val="0"/>
                <w:numId w:val="0"/>
              </w:numPr>
              <w:ind w:left="360"/>
            </w:pPr>
          </w:p>
          <w:p w14:paraId="67B7ACD7" w14:textId="77777777" w:rsidR="004538D1" w:rsidRDefault="004538D1" w:rsidP="009718F3">
            <w:pPr>
              <w:pStyle w:val="2-Headings"/>
              <w:rPr>
                <w:highlight w:val="yellow"/>
              </w:rPr>
            </w:pPr>
          </w:p>
          <w:p w14:paraId="22C767E6" w14:textId="77777777" w:rsidR="004538D1" w:rsidRDefault="004538D1" w:rsidP="009718F3">
            <w:pPr>
              <w:pStyle w:val="2-Headings"/>
              <w:rPr>
                <w:highlight w:val="yellow"/>
              </w:rPr>
            </w:pPr>
          </w:p>
          <w:p w14:paraId="3F865D27" w14:textId="77777777" w:rsidR="004538D1" w:rsidRDefault="004538D1" w:rsidP="009718F3">
            <w:pPr>
              <w:pStyle w:val="2-Headings"/>
              <w:rPr>
                <w:highlight w:val="yellow"/>
              </w:rPr>
            </w:pPr>
          </w:p>
          <w:p w14:paraId="66ADABBF" w14:textId="77777777" w:rsidR="004538D1" w:rsidRDefault="004538D1" w:rsidP="009718F3">
            <w:pPr>
              <w:pStyle w:val="2-Headings"/>
              <w:rPr>
                <w:highlight w:val="yellow"/>
              </w:rPr>
            </w:pPr>
          </w:p>
          <w:p w14:paraId="0F12025C" w14:textId="77777777" w:rsidR="004538D1" w:rsidRDefault="004538D1" w:rsidP="009718F3">
            <w:pPr>
              <w:pStyle w:val="2-Headings"/>
              <w:rPr>
                <w:highlight w:val="yellow"/>
              </w:rPr>
            </w:pPr>
          </w:p>
          <w:p w14:paraId="646D9259" w14:textId="77777777" w:rsidR="004538D1" w:rsidRDefault="004538D1" w:rsidP="009718F3">
            <w:pPr>
              <w:pStyle w:val="2-Headings"/>
              <w:rPr>
                <w:highlight w:val="yellow"/>
              </w:rPr>
            </w:pPr>
          </w:p>
          <w:p w14:paraId="69752BBF" w14:textId="77777777" w:rsidR="004538D1" w:rsidRDefault="004538D1" w:rsidP="009718F3">
            <w:pPr>
              <w:pStyle w:val="2-Headings"/>
              <w:rPr>
                <w:highlight w:val="yellow"/>
              </w:rPr>
            </w:pPr>
          </w:p>
          <w:p w14:paraId="71983AD9" w14:textId="77777777" w:rsidR="004538D1" w:rsidRDefault="004538D1" w:rsidP="009718F3">
            <w:pPr>
              <w:pStyle w:val="2-Headings"/>
              <w:rPr>
                <w:highlight w:val="yellow"/>
              </w:rPr>
            </w:pPr>
          </w:p>
          <w:p w14:paraId="3EABDC4D" w14:textId="77777777" w:rsidR="004538D1" w:rsidRDefault="004538D1" w:rsidP="009718F3">
            <w:pPr>
              <w:pStyle w:val="2-Headings"/>
              <w:rPr>
                <w:highlight w:val="yellow"/>
              </w:rPr>
            </w:pPr>
          </w:p>
          <w:p w14:paraId="22EB1491" w14:textId="77777777" w:rsidR="004538D1" w:rsidRDefault="004538D1" w:rsidP="009718F3">
            <w:pPr>
              <w:pStyle w:val="2-Headings"/>
              <w:rPr>
                <w:highlight w:val="yellow"/>
              </w:rPr>
            </w:pPr>
          </w:p>
          <w:p w14:paraId="7A65DB9C" w14:textId="68F5A491" w:rsidR="009718F3" w:rsidRPr="00970A3C" w:rsidRDefault="009718F3" w:rsidP="004A3107">
            <w:pPr>
              <w:pStyle w:val="3-Bullets"/>
              <w:numPr>
                <w:ilvl w:val="0"/>
                <w:numId w:val="0"/>
              </w:numPr>
              <w:ind w:left="360"/>
            </w:pPr>
          </w:p>
        </w:tc>
        <w:tc>
          <w:tcPr>
            <w:tcW w:w="4680" w:type="dxa"/>
          </w:tcPr>
          <w:p w14:paraId="30A6F5A5" w14:textId="509AC5DB" w:rsidR="00A774FC" w:rsidRPr="00970A3C" w:rsidRDefault="009718F3" w:rsidP="00970A3C">
            <w:pPr>
              <w:pStyle w:val="3-Bullets"/>
            </w:pPr>
            <w:r>
              <w:rPr>
                <w:rStyle w:val="5-Rollover"/>
                <w:color w:val="auto"/>
              </w:rPr>
              <w:lastRenderedPageBreak/>
              <w:t>E</w:t>
            </w:r>
            <w:r w:rsidR="00A774FC" w:rsidRPr="009718F3">
              <w:rPr>
                <w:rStyle w:val="5-Rollover"/>
                <w:color w:val="auto"/>
              </w:rPr>
              <w:t>xamine</w:t>
            </w:r>
            <w:r w:rsidR="00A774FC" w:rsidRPr="009718F3">
              <w:rPr>
                <w:color w:val="auto"/>
              </w:rPr>
              <w:t xml:space="preserve"> the </w:t>
            </w:r>
            <w:r w:rsidR="00A774FC" w:rsidRPr="00970A3C">
              <w:t xml:space="preserve">importance of the </w:t>
            </w:r>
            <w:r w:rsidR="00847B63">
              <w:t xml:space="preserve">rights and responsibilities of </w:t>
            </w:r>
            <w:r w:rsidR="00A774FC" w:rsidRPr="00970A3C">
              <w:t>being an active global citizen</w:t>
            </w:r>
            <w:r>
              <w:t>.</w:t>
            </w:r>
            <w:r w:rsidR="00A774FC" w:rsidRPr="00970A3C">
              <w:t xml:space="preserve"> (</w:t>
            </w:r>
            <w:r w:rsidR="005025A8" w:rsidRPr="00970A3C">
              <w:t>CZ</w:t>
            </w:r>
            <w:r w:rsidR="005025A8">
              <w:t>, Com, CT, PCD</w:t>
            </w:r>
            <w:r>
              <w:t>, TF</w:t>
            </w:r>
            <w:r w:rsidR="00A774FC" w:rsidRPr="00970A3C">
              <w:t>)</w:t>
            </w:r>
          </w:p>
          <w:p w14:paraId="102A8C18" w14:textId="055DD78F" w:rsidR="00A774FC" w:rsidRPr="00970A3C" w:rsidRDefault="009718F3" w:rsidP="00970A3C">
            <w:pPr>
              <w:pStyle w:val="3-Bullets"/>
            </w:pPr>
            <w:r>
              <w:t>E</w:t>
            </w:r>
            <w:r w:rsidR="00A774FC" w:rsidRPr="00970A3C">
              <w:t>xamine various perspectives to support a position on a local/national/international issue</w:t>
            </w:r>
            <w:r>
              <w:t>.</w:t>
            </w:r>
            <w:r w:rsidR="00A774FC" w:rsidRPr="00970A3C">
              <w:t xml:space="preserve"> </w:t>
            </w:r>
            <w:r w:rsidR="005025A8" w:rsidRPr="00970A3C">
              <w:t>(CZ</w:t>
            </w:r>
            <w:r w:rsidR="005025A8">
              <w:t>, Com, CT, PCD</w:t>
            </w:r>
            <w:r>
              <w:t>, TF</w:t>
            </w:r>
            <w:r w:rsidR="005025A8" w:rsidRPr="00970A3C">
              <w:t>)</w:t>
            </w:r>
          </w:p>
          <w:p w14:paraId="4B4D1D54" w14:textId="30773CF0" w:rsidR="00A774FC" w:rsidRPr="00970A3C" w:rsidRDefault="009718F3" w:rsidP="00970A3C">
            <w:pPr>
              <w:pStyle w:val="3-Bullets"/>
            </w:pPr>
            <w:r>
              <w:t>P</w:t>
            </w:r>
            <w:r w:rsidR="00A774FC" w:rsidRPr="00970A3C">
              <w:t>lan and take age-appropriate actions to address local/national/international problems or issues</w:t>
            </w:r>
            <w:r>
              <w:t>.</w:t>
            </w:r>
            <w:r w:rsidR="00A774FC" w:rsidRPr="00970A3C">
              <w:t xml:space="preserve"> </w:t>
            </w:r>
            <w:r w:rsidR="009C056C">
              <w:br/>
            </w:r>
            <w:r w:rsidR="005025A8">
              <w:t>(CZ, Com, CI, CT, PCD, TF)</w:t>
            </w:r>
          </w:p>
          <w:p w14:paraId="686B0A96" w14:textId="77777777" w:rsidR="00A774FC" w:rsidRPr="00970A3C" w:rsidRDefault="00A774FC" w:rsidP="009C056C">
            <w:pPr>
              <w:pStyle w:val="3-Bullets"/>
              <w:numPr>
                <w:ilvl w:val="0"/>
                <w:numId w:val="0"/>
              </w:numPr>
              <w:ind w:left="360"/>
            </w:pPr>
          </w:p>
        </w:tc>
        <w:tc>
          <w:tcPr>
            <w:tcW w:w="4680" w:type="dxa"/>
          </w:tcPr>
          <w:p w14:paraId="6D820BFC" w14:textId="77777777" w:rsidR="009C056C" w:rsidRDefault="009C056C" w:rsidP="009C056C">
            <w:pPr>
              <w:pStyle w:val="2-Headings"/>
            </w:pPr>
            <w:r>
              <w:t>Cause and Consequence</w:t>
            </w:r>
          </w:p>
          <w:p w14:paraId="3112A72D" w14:textId="77777777" w:rsidR="0042376A" w:rsidRPr="00970A3C" w:rsidRDefault="0042376A" w:rsidP="00970A3C">
            <w:pPr>
              <w:pStyle w:val="3-Bullets"/>
            </w:pPr>
            <w:r w:rsidRPr="00970A3C">
              <w:t>How can our actions create positive change in our communities?</w:t>
            </w:r>
          </w:p>
          <w:p w14:paraId="33A44117" w14:textId="77777777" w:rsidR="009C056C" w:rsidRDefault="009C056C" w:rsidP="009C056C">
            <w:pPr>
              <w:pStyle w:val="2-Headings"/>
            </w:pPr>
          </w:p>
          <w:p w14:paraId="3F61DDBB" w14:textId="77777777" w:rsidR="009C056C" w:rsidRDefault="009C056C" w:rsidP="009C056C">
            <w:pPr>
              <w:pStyle w:val="2-Headings"/>
            </w:pPr>
            <w:r>
              <w:t>Perspective</w:t>
            </w:r>
          </w:p>
          <w:p w14:paraId="288428A0" w14:textId="77777777" w:rsidR="0042376A" w:rsidRPr="00970A3C" w:rsidRDefault="0042376A" w:rsidP="00970A3C">
            <w:pPr>
              <w:pStyle w:val="3-Bullets"/>
            </w:pPr>
            <w:r w:rsidRPr="00970A3C">
              <w:t>Why is it important to exercise both our rights and responsibilities as active global citizens?</w:t>
            </w:r>
          </w:p>
        </w:tc>
      </w:tr>
      <w:tr w:rsidR="00970A3C" w:rsidRPr="00970A3C" w14:paraId="0D3AF4B6" w14:textId="77777777" w:rsidTr="0042376A">
        <w:tc>
          <w:tcPr>
            <w:tcW w:w="4680" w:type="dxa"/>
          </w:tcPr>
          <w:p w14:paraId="24DFEA8E" w14:textId="77777777" w:rsidR="0042376A" w:rsidRPr="00970A3C" w:rsidRDefault="0042376A" w:rsidP="009C056C">
            <w:pPr>
              <w:pStyle w:val="4-bodytext"/>
            </w:pPr>
          </w:p>
          <w:p w14:paraId="3D361723" w14:textId="77777777" w:rsidR="0042376A" w:rsidRPr="00970A3C" w:rsidRDefault="0042376A" w:rsidP="009C056C">
            <w:pPr>
              <w:pStyle w:val="4-bodytext"/>
            </w:pPr>
          </w:p>
        </w:tc>
        <w:tc>
          <w:tcPr>
            <w:tcW w:w="4680" w:type="dxa"/>
          </w:tcPr>
          <w:p w14:paraId="5F22737A" w14:textId="77777777" w:rsidR="0042376A" w:rsidRPr="00970A3C" w:rsidRDefault="0042376A" w:rsidP="009C056C">
            <w:pPr>
              <w:pStyle w:val="2-Headings"/>
            </w:pPr>
            <w:r w:rsidRPr="00970A3C">
              <w:t>Literacy Outcome</w:t>
            </w:r>
          </w:p>
          <w:p w14:paraId="47B50063" w14:textId="1690CEE9" w:rsidR="0042376A" w:rsidRPr="00970A3C" w:rsidRDefault="0042376A" w:rsidP="004538D1">
            <w:pPr>
              <w:pStyle w:val="4-bodytext"/>
            </w:pPr>
            <w:r w:rsidRPr="00970A3C">
              <w:t xml:space="preserve">Students will apply literacy learning in </w:t>
            </w:r>
            <w:r w:rsidR="004538D1">
              <w:t>s</w:t>
            </w:r>
            <w:r w:rsidRPr="00970A3C">
              <w:t xml:space="preserve">ocial </w:t>
            </w:r>
            <w:r w:rsidR="004538D1">
              <w:t>s</w:t>
            </w:r>
            <w:r w:rsidRPr="00970A3C">
              <w:t>tudies by eng</w:t>
            </w:r>
            <w:r w:rsidR="00425DC1" w:rsidRPr="00970A3C">
              <w:t>aging in listening and speaking</w:t>
            </w:r>
            <w:r w:rsidRPr="00970A3C">
              <w:t>, reading and viewing, writing, and other ways of representing.</w:t>
            </w:r>
          </w:p>
        </w:tc>
        <w:tc>
          <w:tcPr>
            <w:tcW w:w="4680" w:type="dxa"/>
          </w:tcPr>
          <w:p w14:paraId="05DCB37B" w14:textId="77777777" w:rsidR="0042376A" w:rsidRPr="00970A3C" w:rsidRDefault="0042376A" w:rsidP="009C056C">
            <w:pPr>
              <w:pStyle w:val="4-bodytext"/>
            </w:pPr>
          </w:p>
        </w:tc>
        <w:tc>
          <w:tcPr>
            <w:tcW w:w="4680" w:type="dxa"/>
          </w:tcPr>
          <w:p w14:paraId="7EDE1D2B" w14:textId="77777777" w:rsidR="0042376A" w:rsidRPr="00970A3C" w:rsidRDefault="0042376A" w:rsidP="009C056C">
            <w:pPr>
              <w:pStyle w:val="4-bodytext"/>
            </w:pPr>
          </w:p>
          <w:p w14:paraId="2A11F043" w14:textId="77777777" w:rsidR="0042376A" w:rsidRPr="00970A3C" w:rsidRDefault="0042376A" w:rsidP="009C056C">
            <w:pPr>
              <w:pStyle w:val="4-bodytext"/>
            </w:pPr>
          </w:p>
        </w:tc>
      </w:tr>
    </w:tbl>
    <w:p w14:paraId="29CAB0B4" w14:textId="77777777" w:rsidR="00E1621D" w:rsidRPr="00970A3C" w:rsidRDefault="00E1621D" w:rsidP="009C056C">
      <w:pPr>
        <w:pStyle w:val="3-Bullets"/>
        <w:numPr>
          <w:ilvl w:val="0"/>
          <w:numId w:val="0"/>
        </w:numPr>
        <w:ind w:left="360"/>
      </w:pPr>
      <w:bookmarkStart w:id="1" w:name="h.30j0zll" w:colFirst="0" w:colLast="0"/>
      <w:bookmarkEnd w:id="1"/>
    </w:p>
    <w:sectPr w:rsidR="00E1621D" w:rsidRPr="00970A3C" w:rsidSect="00D96612">
      <w:footerReference w:type="default" r:id="rId15"/>
      <w:headerReference w:type="first" r:id="rId16"/>
      <w:footerReference w:type="first" r:id="rId17"/>
      <w:pgSz w:w="20160" w:h="12240" w:orient="landscape" w:code="5"/>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D9D02" w14:textId="77777777" w:rsidR="00B42122" w:rsidRDefault="00B42122">
      <w:r>
        <w:separator/>
      </w:r>
    </w:p>
    <w:p w14:paraId="2F7D2C32" w14:textId="77777777" w:rsidR="00B42122" w:rsidRDefault="00B42122"/>
  </w:endnote>
  <w:endnote w:type="continuationSeparator" w:id="0">
    <w:p w14:paraId="7B0B55A3" w14:textId="77777777" w:rsidR="00B42122" w:rsidRDefault="00B42122">
      <w:r>
        <w:continuationSeparator/>
      </w:r>
    </w:p>
    <w:p w14:paraId="7CE1584E" w14:textId="77777777" w:rsidR="00B42122" w:rsidRDefault="00B421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2519B" w14:textId="77777777" w:rsidR="00B42122" w:rsidRDefault="00B42122" w:rsidP="005D1D8A">
    <w:pPr>
      <w:ind w:left="90"/>
      <w:jc w:val="both"/>
      <w:rPr>
        <w:rFonts w:asciiTheme="minorHAnsi" w:hAnsiTheme="minorHAnsi"/>
        <w:sz w:val="24"/>
        <w:szCs w:val="24"/>
      </w:rPr>
    </w:pPr>
    <w:r w:rsidRPr="00FD41A9">
      <w:rPr>
        <w:color w:val="000000" w:themeColor="text1"/>
      </w:rPr>
      <w:t>Citizenship (CZ)   Communication (Com)   Creativity and Innovation (CI)   Critical Thinking (CT)   Personal Career Development (PCD)   Technological Fluency (TF)</w:t>
    </w:r>
    <w:r w:rsidRPr="0044492F">
      <w:rPr>
        <w:rFonts w:asciiTheme="minorHAnsi" w:hAnsiTheme="minorHAnsi"/>
        <w:sz w:val="24"/>
        <w:szCs w:val="24"/>
      </w:rPr>
      <w:tab/>
      <w:t xml:space="preserve"> </w:t>
    </w:r>
  </w:p>
  <w:p w14:paraId="01517AA2" w14:textId="77777777" w:rsidR="00B42122" w:rsidRPr="008C260E" w:rsidRDefault="00B42122" w:rsidP="005D1D8A">
    <w:pPr>
      <w:pStyle w:val="Footer"/>
      <w:ind w:left="90"/>
      <w:rPr>
        <w:color w:val="2E74B5" w:themeColor="accent1" w:themeShade="BF"/>
        <w:sz w:val="10"/>
        <w:szCs w:val="16"/>
      </w:rPr>
    </w:pPr>
  </w:p>
  <w:p w14:paraId="2DDA4BBB" w14:textId="77777777" w:rsidR="00B42122" w:rsidRPr="006D283E" w:rsidRDefault="00B42122" w:rsidP="005D1D8A">
    <w:pPr>
      <w:pStyle w:val="Footer"/>
      <w:ind w:left="90"/>
      <w:rPr>
        <w:color w:val="2E74B5" w:themeColor="accent1" w:themeShade="BF"/>
      </w:rPr>
    </w:pPr>
    <w:r w:rsidRPr="006D283E">
      <w:rPr>
        <w:color w:val="2E74B5" w:themeColor="accent1" w:themeShade="BF"/>
      </w:rPr>
      <w:t xml:space="preserve">2016–2017 Implementation </w:t>
    </w:r>
    <w:r w:rsidRPr="006D283E">
      <w:rPr>
        <w:color w:val="2E74B5" w:themeColor="accent1" w:themeShade="BF"/>
      </w:rPr>
      <w:ptab w:relativeTo="margin" w:alignment="center" w:leader="none"/>
    </w:r>
    <w:r w:rsidRPr="006D283E">
      <w:rPr>
        <w:color w:val="2E74B5" w:themeColor="accent1" w:themeShade="BF"/>
      </w:rPr>
      <w:t xml:space="preserve"> </w:t>
    </w:r>
    <w:r w:rsidRPr="006D283E">
      <w:rPr>
        <w:color w:val="2E74B5" w:themeColor="accent1" w:themeShade="BF"/>
      </w:rPr>
      <w:ptab w:relativeTo="margin" w:alignment="right" w:leader="none"/>
    </w:r>
    <w:r w:rsidRPr="009C2320">
      <w:rPr>
        <w:color w:val="2E74B5" w:themeColor="accent1" w:themeShade="BF"/>
      </w:rPr>
      <w:fldChar w:fldCharType="begin"/>
    </w:r>
    <w:r w:rsidRPr="009C2320">
      <w:rPr>
        <w:color w:val="2E74B5" w:themeColor="accent1" w:themeShade="BF"/>
      </w:rPr>
      <w:instrText xml:space="preserve"> PAGE   \* MERGEFORMAT </w:instrText>
    </w:r>
    <w:r w:rsidRPr="009C2320">
      <w:rPr>
        <w:color w:val="2E74B5" w:themeColor="accent1" w:themeShade="BF"/>
      </w:rPr>
      <w:fldChar w:fldCharType="separate"/>
    </w:r>
    <w:r w:rsidR="002370A3">
      <w:rPr>
        <w:noProof/>
        <w:color w:val="2E74B5" w:themeColor="accent1" w:themeShade="BF"/>
      </w:rPr>
      <w:t>8</w:t>
    </w:r>
    <w:r w:rsidRPr="009C2320">
      <w:rPr>
        <w:noProof/>
        <w:color w:val="2E74B5" w:themeColor="accent1" w:themeShade="B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42E8A" w14:textId="77777777" w:rsidR="00B42122" w:rsidRDefault="00B42122" w:rsidP="005D1D8A">
    <w:pPr>
      <w:ind w:left="90"/>
      <w:jc w:val="both"/>
      <w:rPr>
        <w:rFonts w:asciiTheme="minorHAnsi" w:hAnsiTheme="minorHAnsi"/>
        <w:sz w:val="24"/>
        <w:szCs w:val="24"/>
      </w:rPr>
    </w:pPr>
    <w:r w:rsidRPr="00FD41A9">
      <w:rPr>
        <w:color w:val="000000" w:themeColor="text1"/>
      </w:rPr>
      <w:t>Citizenship (CZ)   Communication (Com)   Creativity and Innovation (CI)   Critical Thinking (CT)   Personal Career Development (PCD)   Technological Fluency (TF)</w:t>
    </w:r>
    <w:r w:rsidRPr="0044492F">
      <w:rPr>
        <w:rFonts w:asciiTheme="minorHAnsi" w:hAnsiTheme="minorHAnsi"/>
        <w:sz w:val="24"/>
        <w:szCs w:val="24"/>
      </w:rPr>
      <w:tab/>
      <w:t xml:space="preserve"> </w:t>
    </w:r>
  </w:p>
  <w:p w14:paraId="4CAA4EA5" w14:textId="77777777" w:rsidR="00B42122" w:rsidRPr="008C260E" w:rsidRDefault="00B42122" w:rsidP="005D1D8A">
    <w:pPr>
      <w:pStyle w:val="Footer"/>
      <w:ind w:left="90"/>
      <w:rPr>
        <w:color w:val="2E74B5" w:themeColor="accent1" w:themeShade="BF"/>
        <w:sz w:val="10"/>
        <w:szCs w:val="16"/>
      </w:rPr>
    </w:pPr>
  </w:p>
  <w:p w14:paraId="3C97DE51" w14:textId="77777777" w:rsidR="00B42122" w:rsidRPr="006D283E" w:rsidRDefault="00B42122" w:rsidP="005D1D8A">
    <w:pPr>
      <w:pStyle w:val="Footer"/>
      <w:ind w:left="90"/>
      <w:rPr>
        <w:color w:val="2E74B5" w:themeColor="accent1" w:themeShade="BF"/>
      </w:rPr>
    </w:pPr>
    <w:r w:rsidRPr="006D283E">
      <w:rPr>
        <w:color w:val="2E74B5" w:themeColor="accent1" w:themeShade="BF"/>
      </w:rPr>
      <w:t xml:space="preserve">2016–2017 Implementation </w:t>
    </w:r>
    <w:r w:rsidRPr="006D283E">
      <w:rPr>
        <w:color w:val="2E74B5" w:themeColor="accent1" w:themeShade="BF"/>
      </w:rPr>
      <w:ptab w:relativeTo="margin" w:alignment="center" w:leader="none"/>
    </w:r>
    <w:r w:rsidRPr="006D283E">
      <w:rPr>
        <w:color w:val="2E74B5" w:themeColor="accent1" w:themeShade="BF"/>
      </w:rPr>
      <w:t xml:space="preserve"> </w:t>
    </w:r>
    <w:r w:rsidRPr="006D283E">
      <w:rPr>
        <w:color w:val="2E74B5" w:themeColor="accent1" w:themeShade="BF"/>
      </w:rPr>
      <w:ptab w:relativeTo="margin" w:alignment="right" w:leader="none"/>
    </w:r>
    <w:r w:rsidRPr="009C2320">
      <w:rPr>
        <w:color w:val="2E74B5" w:themeColor="accent1" w:themeShade="BF"/>
      </w:rPr>
      <w:fldChar w:fldCharType="begin"/>
    </w:r>
    <w:r w:rsidRPr="009C2320">
      <w:rPr>
        <w:color w:val="2E74B5" w:themeColor="accent1" w:themeShade="BF"/>
      </w:rPr>
      <w:instrText xml:space="preserve"> PAGE   \* MERGEFORMAT </w:instrText>
    </w:r>
    <w:r w:rsidRPr="009C2320">
      <w:rPr>
        <w:color w:val="2E74B5" w:themeColor="accent1" w:themeShade="BF"/>
      </w:rPr>
      <w:fldChar w:fldCharType="separate"/>
    </w:r>
    <w:r w:rsidR="002370A3">
      <w:rPr>
        <w:noProof/>
        <w:color w:val="2E74B5" w:themeColor="accent1" w:themeShade="BF"/>
      </w:rPr>
      <w:t>1</w:t>
    </w:r>
    <w:r w:rsidRPr="009C2320">
      <w:rPr>
        <w:noProof/>
        <w:color w:val="2E74B5" w:themeColor="accent1" w:themeShade="B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27177" w14:textId="77777777" w:rsidR="00B42122" w:rsidRDefault="00B42122">
      <w:r>
        <w:separator/>
      </w:r>
    </w:p>
    <w:p w14:paraId="5B87A7B0" w14:textId="77777777" w:rsidR="00B42122" w:rsidRDefault="00B42122"/>
  </w:footnote>
  <w:footnote w:type="continuationSeparator" w:id="0">
    <w:p w14:paraId="69DDFEBE" w14:textId="77777777" w:rsidR="00B42122" w:rsidRDefault="00B42122">
      <w:r>
        <w:continuationSeparator/>
      </w:r>
    </w:p>
    <w:p w14:paraId="0482C0E1" w14:textId="77777777" w:rsidR="00B42122" w:rsidRDefault="00B421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3B35" w14:textId="77777777" w:rsidR="00B42122" w:rsidRPr="00B009A8" w:rsidRDefault="00B42122" w:rsidP="005D1D8A">
    <w:pPr>
      <w:pStyle w:val="1-Head1"/>
      <w:ind w:left="90"/>
      <w:rPr>
        <w:sz w:val="56"/>
        <w:szCs w:val="56"/>
      </w:rPr>
    </w:pPr>
    <w:r w:rsidRPr="005A4911">
      <w:rPr>
        <w:sz w:val="56"/>
        <w:szCs w:val="56"/>
      </w:rPr>
      <w:drawing>
        <wp:anchor distT="0" distB="0" distL="114300" distR="114300" simplePos="0" relativeHeight="251659264" behindDoc="1" locked="0" layoutInCell="1" allowOverlap="1" wp14:anchorId="4B051D7C" wp14:editId="1E48EB9A">
          <wp:simplePos x="0" y="0"/>
          <wp:positionH relativeFrom="margin">
            <wp:posOffset>10485120</wp:posOffset>
          </wp:positionH>
          <wp:positionV relativeFrom="paragraph">
            <wp:posOffset>-37756</wp:posOffset>
          </wp:positionV>
          <wp:extent cx="1408176" cy="457324"/>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V_VIP_Eng_4 co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8176" cy="457324"/>
                  </a:xfrm>
                  <a:prstGeom prst="rect">
                    <a:avLst/>
                  </a:prstGeom>
                </pic:spPr>
              </pic:pic>
            </a:graphicData>
          </a:graphic>
          <wp14:sizeRelH relativeFrom="page">
            <wp14:pctWidth>0</wp14:pctWidth>
          </wp14:sizeRelH>
          <wp14:sizeRelV relativeFrom="page">
            <wp14:pctHeight>0</wp14:pctHeight>
          </wp14:sizeRelV>
        </wp:anchor>
      </w:drawing>
    </w:r>
    <w:r>
      <w:rPr>
        <w:sz w:val="56"/>
        <w:szCs w:val="56"/>
      </w:rPr>
      <w:t xml:space="preserve">Social Studies 4–6 </w:t>
    </w:r>
    <w:r w:rsidRPr="005A4911">
      <w:rPr>
        <w:rFonts w:asciiTheme="majorHAnsi" w:hAnsiTheme="majorHAnsi"/>
        <w:b w:val="0"/>
        <w:sz w:val="56"/>
        <w:szCs w:val="56"/>
      </w:rPr>
      <w:t>Streamlined Curriculum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94277"/>
    <w:multiLevelType w:val="hybridMultilevel"/>
    <w:tmpl w:val="321CB902"/>
    <w:lvl w:ilvl="0" w:tplc="04090005">
      <w:start w:val="1"/>
      <w:numFmt w:val="bullet"/>
      <w:lvlText w:val=""/>
      <w:lvlJc w:val="left"/>
      <w:pPr>
        <w:ind w:left="375" w:hanging="360"/>
      </w:pPr>
      <w:rPr>
        <w:rFonts w:ascii="Wingdings" w:hAnsi="Wingdings"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1">
    <w:nsid w:val="1A433D18"/>
    <w:multiLevelType w:val="multilevel"/>
    <w:tmpl w:val="937EEDE4"/>
    <w:lvl w:ilvl="0">
      <w:start w:val="1"/>
      <w:numFmt w:val="bullet"/>
      <w:pStyle w:val="3-Bullets"/>
      <w:lvlText w:val=""/>
      <w:lvlJc w:val="left"/>
      <w:pPr>
        <w:ind w:left="720" w:firstLine="360"/>
      </w:pPr>
      <w:rPr>
        <w:rFonts w:ascii="Wingdings" w:hAnsi="Wingdings" w:hint="default"/>
        <w:color w:val="auto"/>
        <w:u w:val="none"/>
      </w:rPr>
    </w:lvl>
    <w:lvl w:ilvl="1">
      <w:start w:val="1"/>
      <w:numFmt w:val="bullet"/>
      <w:lvlText w:val=""/>
      <w:lvlJc w:val="left"/>
      <w:pPr>
        <w:ind w:left="1440" w:firstLine="1080"/>
      </w:pPr>
      <w:rPr>
        <w:rFonts w:ascii="Symbol" w:hAnsi="Symbol" w:hint="default"/>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48B2103"/>
    <w:multiLevelType w:val="hybridMultilevel"/>
    <w:tmpl w:val="6628A328"/>
    <w:lvl w:ilvl="0" w:tplc="04090005">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
    <w:nsid w:val="2BD71362"/>
    <w:multiLevelType w:val="hybridMultilevel"/>
    <w:tmpl w:val="B4D625A2"/>
    <w:lvl w:ilvl="0" w:tplc="0C2C57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A6150"/>
    <w:multiLevelType w:val="hybridMultilevel"/>
    <w:tmpl w:val="9196C1B8"/>
    <w:lvl w:ilvl="0" w:tplc="04090005">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
    <w:nsid w:val="36FE7090"/>
    <w:multiLevelType w:val="hybridMultilevel"/>
    <w:tmpl w:val="027A78EC"/>
    <w:lvl w:ilvl="0" w:tplc="04090005">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6">
    <w:nsid w:val="39AE1774"/>
    <w:multiLevelType w:val="hybridMultilevel"/>
    <w:tmpl w:val="FD9041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7DF6E06"/>
    <w:multiLevelType w:val="hybridMultilevel"/>
    <w:tmpl w:val="CB26249C"/>
    <w:lvl w:ilvl="0" w:tplc="04090005">
      <w:start w:val="1"/>
      <w:numFmt w:val="bullet"/>
      <w:lvlText w:val=""/>
      <w:lvlJc w:val="left"/>
      <w:pPr>
        <w:ind w:left="375" w:hanging="360"/>
      </w:pPr>
      <w:rPr>
        <w:rFonts w:ascii="Wingdings" w:hAnsi="Wingdings"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8">
    <w:nsid w:val="57A34E7F"/>
    <w:multiLevelType w:val="hybridMultilevel"/>
    <w:tmpl w:val="504036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A6F1516"/>
    <w:multiLevelType w:val="hybridMultilevel"/>
    <w:tmpl w:val="2D80D5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CFE1EE0"/>
    <w:multiLevelType w:val="hybridMultilevel"/>
    <w:tmpl w:val="3E6E57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83D1E18"/>
    <w:multiLevelType w:val="hybridMultilevel"/>
    <w:tmpl w:val="83D606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6"/>
  </w:num>
  <w:num w:numId="5">
    <w:abstractNumId w:val="4"/>
  </w:num>
  <w:num w:numId="6">
    <w:abstractNumId w:val="3"/>
  </w:num>
  <w:num w:numId="7">
    <w:abstractNumId w:val="11"/>
  </w:num>
  <w:num w:numId="8">
    <w:abstractNumId w:val="10"/>
  </w:num>
  <w:num w:numId="9">
    <w:abstractNumId w:val="0"/>
  </w:num>
  <w:num w:numId="10">
    <w:abstractNumId w:val="8"/>
  </w:num>
  <w:num w:numId="11">
    <w:abstractNumId w:val="2"/>
  </w:num>
  <w:num w:numId="1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21D"/>
    <w:rsid w:val="000353F6"/>
    <w:rsid w:val="00037131"/>
    <w:rsid w:val="00056223"/>
    <w:rsid w:val="00056864"/>
    <w:rsid w:val="000677B6"/>
    <w:rsid w:val="00076BDE"/>
    <w:rsid w:val="000833D4"/>
    <w:rsid w:val="000948EC"/>
    <w:rsid w:val="000A5C36"/>
    <w:rsid w:val="000A7EA3"/>
    <w:rsid w:val="000B149A"/>
    <w:rsid w:val="000B2090"/>
    <w:rsid w:val="00132431"/>
    <w:rsid w:val="00183622"/>
    <w:rsid w:val="001857D9"/>
    <w:rsid w:val="00190280"/>
    <w:rsid w:val="001920A2"/>
    <w:rsid w:val="001A3B7E"/>
    <w:rsid w:val="001D67BD"/>
    <w:rsid w:val="001D724D"/>
    <w:rsid w:val="001E3FF0"/>
    <w:rsid w:val="001E7FF4"/>
    <w:rsid w:val="001F0BBA"/>
    <w:rsid w:val="001F796F"/>
    <w:rsid w:val="00202733"/>
    <w:rsid w:val="00207FCC"/>
    <w:rsid w:val="002205FF"/>
    <w:rsid w:val="00225091"/>
    <w:rsid w:val="0023204E"/>
    <w:rsid w:val="0023292A"/>
    <w:rsid w:val="00233430"/>
    <w:rsid w:val="002370A3"/>
    <w:rsid w:val="00243633"/>
    <w:rsid w:val="002440A6"/>
    <w:rsid w:val="00245EB6"/>
    <w:rsid w:val="00260032"/>
    <w:rsid w:val="002710DE"/>
    <w:rsid w:val="0028033B"/>
    <w:rsid w:val="002836C5"/>
    <w:rsid w:val="00285D74"/>
    <w:rsid w:val="00290600"/>
    <w:rsid w:val="00293AD6"/>
    <w:rsid w:val="002D0A03"/>
    <w:rsid w:val="002E291E"/>
    <w:rsid w:val="002E7E45"/>
    <w:rsid w:val="00317F30"/>
    <w:rsid w:val="003344A4"/>
    <w:rsid w:val="00364F9C"/>
    <w:rsid w:val="00365F0C"/>
    <w:rsid w:val="0036607F"/>
    <w:rsid w:val="00394A38"/>
    <w:rsid w:val="003A00FF"/>
    <w:rsid w:val="003B5A8A"/>
    <w:rsid w:val="003C51DD"/>
    <w:rsid w:val="003D654A"/>
    <w:rsid w:val="003F11CA"/>
    <w:rsid w:val="00412444"/>
    <w:rsid w:val="00416C78"/>
    <w:rsid w:val="0042376A"/>
    <w:rsid w:val="00425DC1"/>
    <w:rsid w:val="0043064E"/>
    <w:rsid w:val="00444864"/>
    <w:rsid w:val="00447A0F"/>
    <w:rsid w:val="004538D1"/>
    <w:rsid w:val="00456A76"/>
    <w:rsid w:val="004628A9"/>
    <w:rsid w:val="00475710"/>
    <w:rsid w:val="004A3107"/>
    <w:rsid w:val="004C1CE4"/>
    <w:rsid w:val="005025A8"/>
    <w:rsid w:val="00505AE6"/>
    <w:rsid w:val="00507E33"/>
    <w:rsid w:val="00525D42"/>
    <w:rsid w:val="00540137"/>
    <w:rsid w:val="00546BCD"/>
    <w:rsid w:val="00564B8D"/>
    <w:rsid w:val="005775B9"/>
    <w:rsid w:val="0058340B"/>
    <w:rsid w:val="00591FFB"/>
    <w:rsid w:val="00593D49"/>
    <w:rsid w:val="005B7267"/>
    <w:rsid w:val="005C29EB"/>
    <w:rsid w:val="005D1D8A"/>
    <w:rsid w:val="005D27F4"/>
    <w:rsid w:val="005E6ECE"/>
    <w:rsid w:val="005F3423"/>
    <w:rsid w:val="005F76FC"/>
    <w:rsid w:val="0060096A"/>
    <w:rsid w:val="00607BEE"/>
    <w:rsid w:val="00624FEA"/>
    <w:rsid w:val="006326DD"/>
    <w:rsid w:val="00665E71"/>
    <w:rsid w:val="00686CE2"/>
    <w:rsid w:val="006941FF"/>
    <w:rsid w:val="006971EB"/>
    <w:rsid w:val="006B4A70"/>
    <w:rsid w:val="006B6FB5"/>
    <w:rsid w:val="006C53B8"/>
    <w:rsid w:val="006C5795"/>
    <w:rsid w:val="006D5468"/>
    <w:rsid w:val="006E17B0"/>
    <w:rsid w:val="007030BC"/>
    <w:rsid w:val="0073564A"/>
    <w:rsid w:val="007464E0"/>
    <w:rsid w:val="00751C9F"/>
    <w:rsid w:val="007545A2"/>
    <w:rsid w:val="00762547"/>
    <w:rsid w:val="007738AF"/>
    <w:rsid w:val="007739BD"/>
    <w:rsid w:val="007D7BA0"/>
    <w:rsid w:val="007E3120"/>
    <w:rsid w:val="007E54B8"/>
    <w:rsid w:val="007F197B"/>
    <w:rsid w:val="007F1DA6"/>
    <w:rsid w:val="00804DFA"/>
    <w:rsid w:val="00805CF1"/>
    <w:rsid w:val="00826E17"/>
    <w:rsid w:val="0084004A"/>
    <w:rsid w:val="00847907"/>
    <w:rsid w:val="00847B63"/>
    <w:rsid w:val="008844FB"/>
    <w:rsid w:val="00887445"/>
    <w:rsid w:val="008A0C9C"/>
    <w:rsid w:val="008B2A0E"/>
    <w:rsid w:val="008B40A2"/>
    <w:rsid w:val="008C6877"/>
    <w:rsid w:val="008D2949"/>
    <w:rsid w:val="008D67DB"/>
    <w:rsid w:val="008D6B01"/>
    <w:rsid w:val="00903720"/>
    <w:rsid w:val="00906746"/>
    <w:rsid w:val="00907302"/>
    <w:rsid w:val="00911179"/>
    <w:rsid w:val="00925148"/>
    <w:rsid w:val="00933EBD"/>
    <w:rsid w:val="00944DD5"/>
    <w:rsid w:val="00950FEE"/>
    <w:rsid w:val="00953965"/>
    <w:rsid w:val="00966D90"/>
    <w:rsid w:val="00970A3C"/>
    <w:rsid w:val="009718F3"/>
    <w:rsid w:val="009B543D"/>
    <w:rsid w:val="009C056C"/>
    <w:rsid w:val="009C1FA1"/>
    <w:rsid w:val="009C2320"/>
    <w:rsid w:val="009C31CD"/>
    <w:rsid w:val="009E6C70"/>
    <w:rsid w:val="00A026F8"/>
    <w:rsid w:val="00A73AEE"/>
    <w:rsid w:val="00A774FC"/>
    <w:rsid w:val="00AA0C3E"/>
    <w:rsid w:val="00AA3F5B"/>
    <w:rsid w:val="00AA4790"/>
    <w:rsid w:val="00AB27C6"/>
    <w:rsid w:val="00AD7116"/>
    <w:rsid w:val="00AE3139"/>
    <w:rsid w:val="00AF2751"/>
    <w:rsid w:val="00AF77BA"/>
    <w:rsid w:val="00B009A8"/>
    <w:rsid w:val="00B06D05"/>
    <w:rsid w:val="00B2383D"/>
    <w:rsid w:val="00B31054"/>
    <w:rsid w:val="00B34BC1"/>
    <w:rsid w:val="00B375A0"/>
    <w:rsid w:val="00B40875"/>
    <w:rsid w:val="00B42122"/>
    <w:rsid w:val="00B46A9D"/>
    <w:rsid w:val="00B53715"/>
    <w:rsid w:val="00B65CA1"/>
    <w:rsid w:val="00B774A8"/>
    <w:rsid w:val="00B81F91"/>
    <w:rsid w:val="00BA4BDF"/>
    <w:rsid w:val="00BC12FD"/>
    <w:rsid w:val="00BD2A57"/>
    <w:rsid w:val="00BE53F2"/>
    <w:rsid w:val="00C224E4"/>
    <w:rsid w:val="00C229B1"/>
    <w:rsid w:val="00C30BE0"/>
    <w:rsid w:val="00C36EB9"/>
    <w:rsid w:val="00C425CD"/>
    <w:rsid w:val="00C511A4"/>
    <w:rsid w:val="00C701E7"/>
    <w:rsid w:val="00C76B3F"/>
    <w:rsid w:val="00CA0C11"/>
    <w:rsid w:val="00CF03EC"/>
    <w:rsid w:val="00CF2CE6"/>
    <w:rsid w:val="00CF730A"/>
    <w:rsid w:val="00CF7C0F"/>
    <w:rsid w:val="00D3087D"/>
    <w:rsid w:val="00D33BAA"/>
    <w:rsid w:val="00D4436E"/>
    <w:rsid w:val="00D46E99"/>
    <w:rsid w:val="00D75AA0"/>
    <w:rsid w:val="00D80C39"/>
    <w:rsid w:val="00D84837"/>
    <w:rsid w:val="00D96612"/>
    <w:rsid w:val="00DA283A"/>
    <w:rsid w:val="00DB14D0"/>
    <w:rsid w:val="00DC2663"/>
    <w:rsid w:val="00DD7B8C"/>
    <w:rsid w:val="00DE6A9B"/>
    <w:rsid w:val="00E01B9B"/>
    <w:rsid w:val="00E1621D"/>
    <w:rsid w:val="00E37878"/>
    <w:rsid w:val="00E47334"/>
    <w:rsid w:val="00E66C01"/>
    <w:rsid w:val="00E700F5"/>
    <w:rsid w:val="00E701BC"/>
    <w:rsid w:val="00E71AC4"/>
    <w:rsid w:val="00E76E2F"/>
    <w:rsid w:val="00E8399F"/>
    <w:rsid w:val="00EA0C9E"/>
    <w:rsid w:val="00F83C50"/>
    <w:rsid w:val="00F85AB4"/>
    <w:rsid w:val="00FA5EE8"/>
    <w:rsid w:val="00FB4576"/>
    <w:rsid w:val="00FC375B"/>
    <w:rsid w:val="00FD4B6F"/>
    <w:rsid w:val="00FE2A6A"/>
    <w:rsid w:val="00FF7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790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E71"/>
    <w:pPr>
      <w:tabs>
        <w:tab w:val="center" w:pos="4680"/>
        <w:tab w:val="right" w:pos="9360"/>
      </w:tabs>
    </w:pPr>
  </w:style>
  <w:style w:type="character" w:customStyle="1" w:styleId="HeaderChar">
    <w:name w:val="Header Char"/>
    <w:basedOn w:val="DefaultParagraphFont"/>
    <w:link w:val="Header"/>
    <w:uiPriority w:val="99"/>
    <w:rsid w:val="00665E71"/>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paragraph" w:customStyle="1" w:styleId="1-Head1">
    <w:name w:val="1-Head 1"/>
    <w:qFormat/>
    <w:rsid w:val="00B009A8"/>
    <w:rPr>
      <w:rFonts w:cstheme="minorHAnsi"/>
      <w:b/>
      <w:noProof/>
      <w:color w:val="5B9BD5" w:themeColor="accent1"/>
      <w:sz w:val="64"/>
      <w:szCs w:val="48"/>
    </w:rPr>
  </w:style>
  <w:style w:type="paragraph" w:customStyle="1" w:styleId="3-Bullets">
    <w:name w:val="3-Bullets"/>
    <w:basedOn w:val="Normal"/>
    <w:qFormat/>
    <w:rsid w:val="002D0A03"/>
    <w:pPr>
      <w:numPr>
        <w:numId w:val="1"/>
      </w:numPr>
      <w:ind w:left="360" w:hanging="288"/>
      <w:contextualSpacing/>
    </w:pPr>
    <w:rPr>
      <w:rFonts w:asciiTheme="minorHAnsi" w:hAnsiTheme="minorHAnsi"/>
      <w:color w:val="000000" w:themeColor="text1"/>
      <w:sz w:val="24"/>
      <w:szCs w:val="24"/>
    </w:rPr>
  </w:style>
  <w:style w:type="paragraph" w:customStyle="1" w:styleId="2-Headings">
    <w:name w:val="2-Headings"/>
    <w:basedOn w:val="Normal"/>
    <w:qFormat/>
    <w:rsid w:val="00DE6A9B"/>
    <w:pPr>
      <w:tabs>
        <w:tab w:val="left" w:pos="360"/>
      </w:tabs>
      <w:ind w:left="360" w:hanging="360"/>
    </w:pPr>
    <w:rPr>
      <w:rFonts w:asciiTheme="minorHAnsi" w:hAnsiTheme="minorHAnsi"/>
      <w:b/>
      <w:sz w:val="24"/>
      <w:szCs w:val="24"/>
    </w:rPr>
  </w:style>
  <w:style w:type="paragraph" w:customStyle="1" w:styleId="6-footerB">
    <w:name w:val="6-footerB"/>
    <w:basedOn w:val="Normal"/>
    <w:rsid w:val="00911179"/>
    <w:pPr>
      <w:tabs>
        <w:tab w:val="right" w:pos="18630"/>
      </w:tabs>
    </w:pPr>
    <w:rPr>
      <w:color w:val="5B9BD5" w:themeColor="accent1"/>
    </w:rPr>
  </w:style>
  <w:style w:type="paragraph" w:customStyle="1" w:styleId="6-footerA">
    <w:name w:val="6-footerA"/>
    <w:basedOn w:val="Normal"/>
    <w:rsid w:val="00B53715"/>
    <w:pPr>
      <w:jc w:val="center"/>
    </w:pPr>
    <w:rPr>
      <w:i/>
    </w:rPr>
  </w:style>
  <w:style w:type="paragraph" w:customStyle="1" w:styleId="4-bodytext">
    <w:name w:val="4-bodytext"/>
    <w:basedOn w:val="Normal"/>
    <w:qFormat/>
    <w:rsid w:val="00B53715"/>
    <w:pPr>
      <w:tabs>
        <w:tab w:val="left" w:pos="15"/>
      </w:tabs>
    </w:pPr>
    <w:rPr>
      <w:rFonts w:asciiTheme="minorHAnsi" w:hAnsiTheme="minorHAnsi"/>
      <w:sz w:val="24"/>
      <w:szCs w:val="24"/>
    </w:rPr>
  </w:style>
  <w:style w:type="character" w:customStyle="1" w:styleId="5-Rollover">
    <w:name w:val="5-Rollover"/>
    <w:basedOn w:val="DefaultParagraphFont"/>
    <w:uiPriority w:val="1"/>
    <w:qFormat/>
    <w:rsid w:val="00E700F5"/>
    <w:rPr>
      <w:color w:val="FF0000"/>
    </w:rPr>
  </w:style>
  <w:style w:type="paragraph" w:styleId="Footer">
    <w:name w:val="footer"/>
    <w:basedOn w:val="Normal"/>
    <w:link w:val="FooterChar"/>
    <w:uiPriority w:val="99"/>
    <w:unhideWhenUsed/>
    <w:qFormat/>
    <w:rsid w:val="009C2320"/>
    <w:pPr>
      <w:tabs>
        <w:tab w:val="center" w:pos="4680"/>
        <w:tab w:val="right" w:pos="9360"/>
      </w:tabs>
    </w:pPr>
  </w:style>
  <w:style w:type="character" w:customStyle="1" w:styleId="FooterChar">
    <w:name w:val="Footer Char"/>
    <w:basedOn w:val="DefaultParagraphFont"/>
    <w:link w:val="Footer"/>
    <w:uiPriority w:val="99"/>
    <w:rsid w:val="009C2320"/>
  </w:style>
  <w:style w:type="character" w:styleId="Hyperlink">
    <w:name w:val="Hyperlink"/>
    <w:basedOn w:val="DefaultParagraphFont"/>
    <w:uiPriority w:val="99"/>
    <w:unhideWhenUsed/>
    <w:rsid w:val="00B375A0"/>
    <w:rPr>
      <w:color w:val="0563C1" w:themeColor="hyperlink"/>
      <w:u w:val="single"/>
    </w:rPr>
  </w:style>
  <w:style w:type="character" w:styleId="FollowedHyperlink">
    <w:name w:val="FollowedHyperlink"/>
    <w:basedOn w:val="DefaultParagraphFont"/>
    <w:uiPriority w:val="99"/>
    <w:semiHidden/>
    <w:unhideWhenUsed/>
    <w:rsid w:val="00BE53F2"/>
    <w:rPr>
      <w:color w:val="954F72" w:themeColor="followedHyperlink"/>
      <w:u w:val="single"/>
    </w:rPr>
  </w:style>
  <w:style w:type="character" w:customStyle="1" w:styleId="6-Hyperlink">
    <w:name w:val="6-Hyperlink"/>
    <w:basedOn w:val="DefaultParagraphFont"/>
    <w:uiPriority w:val="1"/>
    <w:qFormat/>
    <w:rsid w:val="00BE53F2"/>
    <w:rPr>
      <w:color w:val="2E74B5" w:themeColor="accent1" w:themeShade="BF"/>
      <w:u w:val="single"/>
    </w:rPr>
  </w:style>
  <w:style w:type="character" w:styleId="CommentReference">
    <w:name w:val="annotation reference"/>
    <w:basedOn w:val="DefaultParagraphFont"/>
    <w:uiPriority w:val="99"/>
    <w:semiHidden/>
    <w:unhideWhenUsed/>
    <w:rsid w:val="005025A8"/>
    <w:rPr>
      <w:sz w:val="16"/>
      <w:szCs w:val="16"/>
    </w:rPr>
  </w:style>
  <w:style w:type="paragraph" w:styleId="CommentText">
    <w:name w:val="annotation text"/>
    <w:basedOn w:val="Normal"/>
    <w:link w:val="CommentTextChar"/>
    <w:uiPriority w:val="99"/>
    <w:semiHidden/>
    <w:unhideWhenUsed/>
    <w:rsid w:val="005025A8"/>
    <w:rPr>
      <w:sz w:val="20"/>
      <w:szCs w:val="20"/>
    </w:rPr>
  </w:style>
  <w:style w:type="character" w:customStyle="1" w:styleId="CommentTextChar">
    <w:name w:val="Comment Text Char"/>
    <w:basedOn w:val="DefaultParagraphFont"/>
    <w:link w:val="CommentText"/>
    <w:uiPriority w:val="99"/>
    <w:semiHidden/>
    <w:rsid w:val="005025A8"/>
    <w:rPr>
      <w:sz w:val="20"/>
      <w:szCs w:val="20"/>
    </w:rPr>
  </w:style>
  <w:style w:type="paragraph" w:styleId="CommentSubject">
    <w:name w:val="annotation subject"/>
    <w:basedOn w:val="CommentText"/>
    <w:next w:val="CommentText"/>
    <w:link w:val="CommentSubjectChar"/>
    <w:uiPriority w:val="99"/>
    <w:semiHidden/>
    <w:unhideWhenUsed/>
    <w:rsid w:val="005025A8"/>
    <w:rPr>
      <w:b/>
      <w:bCs/>
    </w:rPr>
  </w:style>
  <w:style w:type="character" w:customStyle="1" w:styleId="CommentSubjectChar">
    <w:name w:val="Comment Subject Char"/>
    <w:basedOn w:val="CommentTextChar"/>
    <w:link w:val="CommentSubject"/>
    <w:uiPriority w:val="99"/>
    <w:semiHidden/>
    <w:rsid w:val="005025A8"/>
    <w:rPr>
      <w:b/>
      <w:bCs/>
      <w:sz w:val="20"/>
      <w:szCs w:val="20"/>
    </w:rPr>
  </w:style>
  <w:style w:type="paragraph" w:styleId="BalloonText">
    <w:name w:val="Balloon Text"/>
    <w:basedOn w:val="Normal"/>
    <w:link w:val="BalloonTextChar"/>
    <w:uiPriority w:val="99"/>
    <w:semiHidden/>
    <w:unhideWhenUsed/>
    <w:rsid w:val="005025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5A8"/>
    <w:rPr>
      <w:rFonts w:ascii="Segoe UI" w:hAnsi="Segoe UI" w:cs="Segoe UI"/>
      <w:sz w:val="18"/>
      <w:szCs w:val="18"/>
    </w:rPr>
  </w:style>
  <w:style w:type="paragraph" w:styleId="Revision">
    <w:name w:val="Revision"/>
    <w:hidden/>
    <w:uiPriority w:val="99"/>
    <w:semiHidden/>
    <w:rsid w:val="007E31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E71"/>
    <w:pPr>
      <w:tabs>
        <w:tab w:val="center" w:pos="4680"/>
        <w:tab w:val="right" w:pos="9360"/>
      </w:tabs>
    </w:pPr>
  </w:style>
  <w:style w:type="character" w:customStyle="1" w:styleId="HeaderChar">
    <w:name w:val="Header Char"/>
    <w:basedOn w:val="DefaultParagraphFont"/>
    <w:link w:val="Header"/>
    <w:uiPriority w:val="99"/>
    <w:rsid w:val="00665E71"/>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paragraph" w:customStyle="1" w:styleId="1-Head1">
    <w:name w:val="1-Head 1"/>
    <w:qFormat/>
    <w:rsid w:val="00B009A8"/>
    <w:rPr>
      <w:rFonts w:cstheme="minorHAnsi"/>
      <w:b/>
      <w:noProof/>
      <w:color w:val="5B9BD5" w:themeColor="accent1"/>
      <w:sz w:val="64"/>
      <w:szCs w:val="48"/>
    </w:rPr>
  </w:style>
  <w:style w:type="paragraph" w:customStyle="1" w:styleId="3-Bullets">
    <w:name w:val="3-Bullets"/>
    <w:basedOn w:val="Normal"/>
    <w:qFormat/>
    <w:rsid w:val="002D0A03"/>
    <w:pPr>
      <w:numPr>
        <w:numId w:val="1"/>
      </w:numPr>
      <w:ind w:left="360" w:hanging="288"/>
      <w:contextualSpacing/>
    </w:pPr>
    <w:rPr>
      <w:rFonts w:asciiTheme="minorHAnsi" w:hAnsiTheme="minorHAnsi"/>
      <w:color w:val="000000" w:themeColor="text1"/>
      <w:sz w:val="24"/>
      <w:szCs w:val="24"/>
    </w:rPr>
  </w:style>
  <w:style w:type="paragraph" w:customStyle="1" w:styleId="2-Headings">
    <w:name w:val="2-Headings"/>
    <w:basedOn w:val="Normal"/>
    <w:qFormat/>
    <w:rsid w:val="00DE6A9B"/>
    <w:pPr>
      <w:tabs>
        <w:tab w:val="left" w:pos="360"/>
      </w:tabs>
      <w:ind w:left="360" w:hanging="360"/>
    </w:pPr>
    <w:rPr>
      <w:rFonts w:asciiTheme="minorHAnsi" w:hAnsiTheme="minorHAnsi"/>
      <w:b/>
      <w:sz w:val="24"/>
      <w:szCs w:val="24"/>
    </w:rPr>
  </w:style>
  <w:style w:type="paragraph" w:customStyle="1" w:styleId="6-footerB">
    <w:name w:val="6-footerB"/>
    <w:basedOn w:val="Normal"/>
    <w:rsid w:val="00911179"/>
    <w:pPr>
      <w:tabs>
        <w:tab w:val="right" w:pos="18630"/>
      </w:tabs>
    </w:pPr>
    <w:rPr>
      <w:color w:val="5B9BD5" w:themeColor="accent1"/>
    </w:rPr>
  </w:style>
  <w:style w:type="paragraph" w:customStyle="1" w:styleId="6-footerA">
    <w:name w:val="6-footerA"/>
    <w:basedOn w:val="Normal"/>
    <w:rsid w:val="00B53715"/>
    <w:pPr>
      <w:jc w:val="center"/>
    </w:pPr>
    <w:rPr>
      <w:i/>
    </w:rPr>
  </w:style>
  <w:style w:type="paragraph" w:customStyle="1" w:styleId="4-bodytext">
    <w:name w:val="4-bodytext"/>
    <w:basedOn w:val="Normal"/>
    <w:qFormat/>
    <w:rsid w:val="00B53715"/>
    <w:pPr>
      <w:tabs>
        <w:tab w:val="left" w:pos="15"/>
      </w:tabs>
    </w:pPr>
    <w:rPr>
      <w:rFonts w:asciiTheme="minorHAnsi" w:hAnsiTheme="minorHAnsi"/>
      <w:sz w:val="24"/>
      <w:szCs w:val="24"/>
    </w:rPr>
  </w:style>
  <w:style w:type="character" w:customStyle="1" w:styleId="5-Rollover">
    <w:name w:val="5-Rollover"/>
    <w:basedOn w:val="DefaultParagraphFont"/>
    <w:uiPriority w:val="1"/>
    <w:qFormat/>
    <w:rsid w:val="00E700F5"/>
    <w:rPr>
      <w:color w:val="FF0000"/>
    </w:rPr>
  </w:style>
  <w:style w:type="paragraph" w:styleId="Footer">
    <w:name w:val="footer"/>
    <w:basedOn w:val="Normal"/>
    <w:link w:val="FooterChar"/>
    <w:uiPriority w:val="99"/>
    <w:unhideWhenUsed/>
    <w:qFormat/>
    <w:rsid w:val="009C2320"/>
    <w:pPr>
      <w:tabs>
        <w:tab w:val="center" w:pos="4680"/>
        <w:tab w:val="right" w:pos="9360"/>
      </w:tabs>
    </w:pPr>
  </w:style>
  <w:style w:type="character" w:customStyle="1" w:styleId="FooterChar">
    <w:name w:val="Footer Char"/>
    <w:basedOn w:val="DefaultParagraphFont"/>
    <w:link w:val="Footer"/>
    <w:uiPriority w:val="99"/>
    <w:rsid w:val="009C2320"/>
  </w:style>
  <w:style w:type="character" w:styleId="Hyperlink">
    <w:name w:val="Hyperlink"/>
    <w:basedOn w:val="DefaultParagraphFont"/>
    <w:uiPriority w:val="99"/>
    <w:unhideWhenUsed/>
    <w:rsid w:val="00B375A0"/>
    <w:rPr>
      <w:color w:val="0563C1" w:themeColor="hyperlink"/>
      <w:u w:val="single"/>
    </w:rPr>
  </w:style>
  <w:style w:type="character" w:styleId="FollowedHyperlink">
    <w:name w:val="FollowedHyperlink"/>
    <w:basedOn w:val="DefaultParagraphFont"/>
    <w:uiPriority w:val="99"/>
    <w:semiHidden/>
    <w:unhideWhenUsed/>
    <w:rsid w:val="00BE53F2"/>
    <w:rPr>
      <w:color w:val="954F72" w:themeColor="followedHyperlink"/>
      <w:u w:val="single"/>
    </w:rPr>
  </w:style>
  <w:style w:type="character" w:customStyle="1" w:styleId="6-Hyperlink">
    <w:name w:val="6-Hyperlink"/>
    <w:basedOn w:val="DefaultParagraphFont"/>
    <w:uiPriority w:val="1"/>
    <w:qFormat/>
    <w:rsid w:val="00BE53F2"/>
    <w:rPr>
      <w:color w:val="2E74B5" w:themeColor="accent1" w:themeShade="BF"/>
      <w:u w:val="single"/>
    </w:rPr>
  </w:style>
  <w:style w:type="character" w:styleId="CommentReference">
    <w:name w:val="annotation reference"/>
    <w:basedOn w:val="DefaultParagraphFont"/>
    <w:uiPriority w:val="99"/>
    <w:semiHidden/>
    <w:unhideWhenUsed/>
    <w:rsid w:val="005025A8"/>
    <w:rPr>
      <w:sz w:val="16"/>
      <w:szCs w:val="16"/>
    </w:rPr>
  </w:style>
  <w:style w:type="paragraph" w:styleId="CommentText">
    <w:name w:val="annotation text"/>
    <w:basedOn w:val="Normal"/>
    <w:link w:val="CommentTextChar"/>
    <w:uiPriority w:val="99"/>
    <w:semiHidden/>
    <w:unhideWhenUsed/>
    <w:rsid w:val="005025A8"/>
    <w:rPr>
      <w:sz w:val="20"/>
      <w:szCs w:val="20"/>
    </w:rPr>
  </w:style>
  <w:style w:type="character" w:customStyle="1" w:styleId="CommentTextChar">
    <w:name w:val="Comment Text Char"/>
    <w:basedOn w:val="DefaultParagraphFont"/>
    <w:link w:val="CommentText"/>
    <w:uiPriority w:val="99"/>
    <w:semiHidden/>
    <w:rsid w:val="005025A8"/>
    <w:rPr>
      <w:sz w:val="20"/>
      <w:szCs w:val="20"/>
    </w:rPr>
  </w:style>
  <w:style w:type="paragraph" w:styleId="CommentSubject">
    <w:name w:val="annotation subject"/>
    <w:basedOn w:val="CommentText"/>
    <w:next w:val="CommentText"/>
    <w:link w:val="CommentSubjectChar"/>
    <w:uiPriority w:val="99"/>
    <w:semiHidden/>
    <w:unhideWhenUsed/>
    <w:rsid w:val="005025A8"/>
    <w:rPr>
      <w:b/>
      <w:bCs/>
    </w:rPr>
  </w:style>
  <w:style w:type="character" w:customStyle="1" w:styleId="CommentSubjectChar">
    <w:name w:val="Comment Subject Char"/>
    <w:basedOn w:val="CommentTextChar"/>
    <w:link w:val="CommentSubject"/>
    <w:uiPriority w:val="99"/>
    <w:semiHidden/>
    <w:rsid w:val="005025A8"/>
    <w:rPr>
      <w:b/>
      <w:bCs/>
      <w:sz w:val="20"/>
      <w:szCs w:val="20"/>
    </w:rPr>
  </w:style>
  <w:style w:type="paragraph" w:styleId="BalloonText">
    <w:name w:val="Balloon Text"/>
    <w:basedOn w:val="Normal"/>
    <w:link w:val="BalloonTextChar"/>
    <w:uiPriority w:val="99"/>
    <w:semiHidden/>
    <w:unhideWhenUsed/>
    <w:rsid w:val="005025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5A8"/>
    <w:rPr>
      <w:rFonts w:ascii="Segoe UI" w:hAnsi="Segoe UI" w:cs="Segoe UI"/>
      <w:sz w:val="18"/>
      <w:szCs w:val="18"/>
    </w:rPr>
  </w:style>
  <w:style w:type="paragraph" w:styleId="Revision">
    <w:name w:val="Revision"/>
    <w:hidden/>
    <w:uiPriority w:val="99"/>
    <w:semiHidden/>
    <w:rsid w:val="007E3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68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google.com/document/d/1Mtm8tgO5Qp6Vvx_PWWiRsfAnaGlqiOEAc6Nytmaf55Q/edit?usp=shar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s.google.com/document/d/1y5WlT2_94kw8c5uAISgGKqMqU7f-C4uY1pQrEAQi9qY/edit?usp=sharin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document/d/1Mtm8tgO5Qp6Vvx_PWWiRsfAnaGlqiOEAc6Nytmaf55Q/edit?usp=sharin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cs.google.com/document/d/1y5WlT2_94kw8c5uAISgGKqMqU7f-C4uY1pQrEAQi9qY/edit?usp=sharin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docs.google.com/document/d/1Mtm8tgO5Qp6Vvx_PWWiRsfAnaGlqiOEAc6Nytmaf55Q/edit?usp=sharing" TargetMode="External"/><Relationship Id="rId14" Type="http://schemas.openxmlformats.org/officeDocument/2006/relationships/hyperlink" Target="https://docs.google.com/document/d/1y5WlT2_94kw8c5uAISgGKqMqU7f-C4uY1pQrEAQi9qY/edit?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CA30A-5F5B-4EFF-8549-B8DCF8B3A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3999</Words>
  <Characters>22796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Burke</dc:creator>
  <cp:lastModifiedBy>Owner</cp:lastModifiedBy>
  <cp:revision>2</cp:revision>
  <dcterms:created xsi:type="dcterms:W3CDTF">2016-07-10T02:30:00Z</dcterms:created>
  <dcterms:modified xsi:type="dcterms:W3CDTF">2016-07-10T02:30:00Z</dcterms:modified>
</cp:coreProperties>
</file>